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B5E11" w14:textId="26907BB7" w:rsidR="00255A3D" w:rsidRPr="00255A3D" w:rsidRDefault="00255A3D" w:rsidP="00220CE6">
      <w:pPr>
        <w:pStyle w:val="a5"/>
        <w:tabs>
          <w:tab w:val="clear" w:pos="4536"/>
          <w:tab w:val="left" w:pos="1800"/>
        </w:tabs>
        <w:spacing w:beforeLines="50" w:before="120" w:afterLines="50" w:after="120" w:line="288" w:lineRule="auto"/>
        <w:ind w:left="1800" w:hanging="1800"/>
        <w:rPr>
          <w:rFonts w:ascii="Times New Roman" w:hAnsi="Times New Roman"/>
          <w:sz w:val="22"/>
        </w:rPr>
      </w:pPr>
      <w:r w:rsidRPr="00255A3D">
        <w:rPr>
          <w:rFonts w:ascii="Times New Roman" w:hAnsi="Times New Roman"/>
          <w:sz w:val="22"/>
        </w:rPr>
        <w:t>3GPP TSG RAN WG1 #111</w:t>
      </w:r>
      <w:r w:rsidRPr="00255A3D">
        <w:rPr>
          <w:rFonts w:ascii="Times New Roman" w:hAnsi="Times New Roman"/>
          <w:sz w:val="22"/>
        </w:rPr>
        <w:tab/>
        <w:t>R1-</w:t>
      </w:r>
      <w:r w:rsidR="00063C0C" w:rsidRPr="00063C0C">
        <w:t xml:space="preserve"> </w:t>
      </w:r>
      <w:r w:rsidR="00063C0C" w:rsidRPr="00063C0C">
        <w:rPr>
          <w:rFonts w:ascii="Times New Roman" w:hAnsi="Times New Roman"/>
          <w:sz w:val="22"/>
        </w:rPr>
        <w:t>2211479</w:t>
      </w:r>
    </w:p>
    <w:p w14:paraId="75549C7F" w14:textId="77777777" w:rsidR="00255A3D" w:rsidRPr="00255A3D" w:rsidRDefault="00255A3D" w:rsidP="00220CE6">
      <w:pPr>
        <w:pStyle w:val="a5"/>
        <w:tabs>
          <w:tab w:val="clear" w:pos="4536"/>
          <w:tab w:val="left" w:pos="1800"/>
        </w:tabs>
        <w:spacing w:beforeLines="50" w:before="120" w:afterLines="50" w:after="120" w:line="288" w:lineRule="auto"/>
        <w:ind w:left="1800" w:hanging="1800"/>
        <w:rPr>
          <w:rFonts w:ascii="Times New Roman" w:hAnsi="Times New Roman"/>
          <w:sz w:val="22"/>
        </w:rPr>
      </w:pPr>
      <w:r w:rsidRPr="00255A3D">
        <w:rPr>
          <w:rFonts w:ascii="Times New Roman" w:hAnsi="Times New Roman"/>
          <w:sz w:val="22"/>
        </w:rPr>
        <w:t>Toulouse, France, November 14th – 18th, 2022</w:t>
      </w:r>
    </w:p>
    <w:p w14:paraId="30174FE8" w14:textId="77777777" w:rsidR="00255A3D" w:rsidRPr="00255A3D" w:rsidRDefault="00255A3D" w:rsidP="00220CE6">
      <w:pPr>
        <w:pStyle w:val="a5"/>
        <w:tabs>
          <w:tab w:val="clear" w:pos="4536"/>
          <w:tab w:val="left" w:pos="1800"/>
        </w:tabs>
        <w:spacing w:beforeLines="50" w:before="120" w:afterLines="50" w:after="120" w:line="288" w:lineRule="auto"/>
        <w:ind w:left="1800" w:hanging="1800"/>
        <w:rPr>
          <w:rFonts w:ascii="Times New Roman" w:hAnsi="Times New Roman"/>
          <w:sz w:val="22"/>
        </w:rPr>
      </w:pPr>
      <w:r w:rsidRPr="00255A3D">
        <w:rPr>
          <w:rFonts w:ascii="Times New Roman" w:hAnsi="Times New Roman"/>
          <w:sz w:val="22"/>
        </w:rPr>
        <w:t>Source:</w:t>
      </w:r>
      <w:r w:rsidRPr="00255A3D">
        <w:rPr>
          <w:rFonts w:ascii="Times New Roman" w:hAnsi="Times New Roman"/>
          <w:sz w:val="22"/>
        </w:rPr>
        <w:tab/>
        <w:t>OPPO</w:t>
      </w:r>
    </w:p>
    <w:p w14:paraId="11653B4F" w14:textId="77777777" w:rsidR="00A9084F" w:rsidRPr="00DB03F6" w:rsidRDefault="00A9084F" w:rsidP="00220CE6">
      <w:pPr>
        <w:pStyle w:val="a5"/>
        <w:tabs>
          <w:tab w:val="clear" w:pos="4536"/>
          <w:tab w:val="left" w:pos="1800"/>
        </w:tabs>
        <w:spacing w:beforeLines="50" w:before="120" w:afterLines="50" w:after="120" w:line="288" w:lineRule="auto"/>
        <w:ind w:left="1800" w:hanging="1800"/>
        <w:rPr>
          <w:rFonts w:ascii="Times New Roman" w:hAnsi="Times New Roman"/>
          <w:sz w:val="22"/>
        </w:rPr>
      </w:pPr>
      <w:r w:rsidRPr="00DB03F6">
        <w:rPr>
          <w:rFonts w:ascii="Times New Roman" w:hAnsi="Times New Roman"/>
          <w:sz w:val="22"/>
        </w:rPr>
        <w:t>Title:</w:t>
      </w:r>
      <w:r w:rsidRPr="00DB03F6">
        <w:rPr>
          <w:rFonts w:ascii="Times New Roman" w:hAnsi="Times New Roman"/>
          <w:sz w:val="22"/>
        </w:rPr>
        <w:tab/>
        <w:t xml:space="preserve">On sub use cases and other aspects of AI/ML for CSI feedback enhancement </w:t>
      </w:r>
    </w:p>
    <w:p w14:paraId="7675A48B" w14:textId="04C87F64" w:rsidR="00A9084F" w:rsidRPr="00255A3D" w:rsidRDefault="00A9084F" w:rsidP="00220CE6">
      <w:pPr>
        <w:pStyle w:val="a5"/>
        <w:tabs>
          <w:tab w:val="clear" w:pos="4536"/>
          <w:tab w:val="left" w:pos="1800"/>
        </w:tabs>
        <w:spacing w:beforeLines="50" w:before="120" w:afterLines="50" w:after="120" w:line="288" w:lineRule="auto"/>
        <w:ind w:left="1800" w:hanging="1800"/>
        <w:rPr>
          <w:rFonts w:ascii="Times New Roman" w:hAnsi="Times New Roman"/>
          <w:sz w:val="22"/>
        </w:rPr>
      </w:pPr>
      <w:r w:rsidRPr="00DB03F6">
        <w:rPr>
          <w:rFonts w:ascii="Times New Roman" w:hAnsi="Times New Roman"/>
          <w:sz w:val="22"/>
        </w:rPr>
        <w:t>Agenda Item:</w:t>
      </w:r>
      <w:r w:rsidRPr="00DB03F6">
        <w:rPr>
          <w:rFonts w:ascii="Times New Roman" w:hAnsi="Times New Roman"/>
          <w:sz w:val="22"/>
        </w:rPr>
        <w:tab/>
        <w:t>9</w:t>
      </w:r>
      <w:r w:rsidRPr="00255A3D">
        <w:rPr>
          <w:rFonts w:ascii="Times New Roman" w:hAnsi="Times New Roman"/>
          <w:sz w:val="22"/>
        </w:rPr>
        <w:t>.2.2.2</w:t>
      </w:r>
    </w:p>
    <w:p w14:paraId="1A36579E" w14:textId="77777777" w:rsidR="00A9084F" w:rsidRPr="00DB03F6" w:rsidRDefault="00A9084F" w:rsidP="00220CE6">
      <w:pPr>
        <w:pStyle w:val="a5"/>
        <w:tabs>
          <w:tab w:val="clear" w:pos="4536"/>
          <w:tab w:val="left" w:pos="1800"/>
        </w:tabs>
        <w:spacing w:beforeLines="50" w:before="120" w:afterLines="50" w:after="120" w:line="288" w:lineRule="auto"/>
        <w:ind w:left="1800" w:hanging="1800"/>
        <w:rPr>
          <w:rFonts w:ascii="Times New Roman" w:hAnsi="Times New Roman"/>
          <w:sz w:val="22"/>
        </w:rPr>
      </w:pPr>
      <w:r w:rsidRPr="00DB03F6">
        <w:rPr>
          <w:rFonts w:ascii="Times New Roman" w:hAnsi="Times New Roman"/>
          <w:sz w:val="22"/>
        </w:rPr>
        <w:t>Document for:</w:t>
      </w:r>
      <w:r w:rsidRPr="00DB03F6">
        <w:rPr>
          <w:rFonts w:ascii="Times New Roman" w:hAnsi="Times New Roman"/>
          <w:sz w:val="22"/>
        </w:rPr>
        <w:tab/>
        <w:t>Discussion and Decision</w:t>
      </w:r>
    </w:p>
    <w:p w14:paraId="6BBEA948" w14:textId="77777777" w:rsidR="00FE5799" w:rsidRPr="00DB03F6" w:rsidRDefault="00FE5799" w:rsidP="00220CE6">
      <w:pPr>
        <w:pBdr>
          <w:bottom w:val="single" w:sz="4" w:space="1" w:color="auto"/>
        </w:pBdr>
        <w:tabs>
          <w:tab w:val="left" w:pos="2552"/>
        </w:tabs>
        <w:spacing w:beforeLines="50" w:before="120" w:afterLines="50" w:after="120" w:line="288" w:lineRule="auto"/>
      </w:pPr>
    </w:p>
    <w:p w14:paraId="0C712D7D" w14:textId="221A5AA6" w:rsidR="00FE5799" w:rsidRPr="00DB03F6" w:rsidRDefault="00FE5799" w:rsidP="00220CE6">
      <w:pPr>
        <w:pStyle w:val="1"/>
        <w:spacing w:beforeLines="50" w:before="120" w:afterLines="50" w:after="120" w:line="288" w:lineRule="auto"/>
        <w:ind w:left="562" w:hanging="562"/>
        <w:rPr>
          <w:rFonts w:ascii="Times New Roman" w:hAnsi="Times New Roman" w:cs="Times New Roman"/>
        </w:rPr>
      </w:pPr>
      <w:r w:rsidRPr="00DB03F6">
        <w:rPr>
          <w:rFonts w:ascii="Times New Roman" w:hAnsi="Times New Roman" w:cs="Times New Roman"/>
        </w:rPr>
        <w:t>Introduction</w:t>
      </w:r>
    </w:p>
    <w:p w14:paraId="2204B482" w14:textId="1A6836A6" w:rsidR="00255A3D" w:rsidRPr="00255A3D" w:rsidRDefault="00255A3D" w:rsidP="00220CE6">
      <w:pPr>
        <w:pStyle w:val="00Text"/>
        <w:spacing w:beforeLines="50" w:afterLines="50" w:line="288" w:lineRule="auto"/>
      </w:pPr>
      <w:bookmarkStart w:id="0" w:name="_Hlk30969022"/>
      <w:r>
        <w:t xml:space="preserve">In the recent RAN1 meetings, there were intensive discussions on the </w:t>
      </w:r>
      <w:r w:rsidRPr="00DE0E47">
        <w:rPr>
          <w:rFonts w:ascii="Times" w:eastAsia="Batang" w:hAnsi="Times"/>
          <w:iCs/>
          <w:color w:val="000000"/>
          <w:szCs w:val="20"/>
          <w:lang w:val="en-GB" w:eastAsia="x-none"/>
        </w:rPr>
        <w:t xml:space="preserve">representative </w:t>
      </w:r>
      <w:r>
        <w:t xml:space="preserve">sub-use cases for CSI feedback enhancement. </w:t>
      </w:r>
      <w:r w:rsidRPr="00255A3D">
        <w:t xml:space="preserve">Whether </w:t>
      </w:r>
      <w:r>
        <w:t xml:space="preserve">time domain </w:t>
      </w:r>
      <w:r w:rsidRPr="00255A3D">
        <w:t xml:space="preserve">CSI prediction </w:t>
      </w:r>
      <w:r>
        <w:t xml:space="preserve">could </w:t>
      </w:r>
      <w:r w:rsidRPr="00255A3D">
        <w:t>be regarded as a typical</w:t>
      </w:r>
      <w:r>
        <w:t xml:space="preserve"> sub-</w:t>
      </w:r>
      <w:r w:rsidRPr="00255A3D">
        <w:t>use case is still under evaluation</w:t>
      </w:r>
      <w:r>
        <w:t>. O</w:t>
      </w:r>
      <w:r w:rsidRPr="002E3F55">
        <w:t>ther potential cases</w:t>
      </w:r>
      <w:r>
        <w:t xml:space="preserve"> proposed in the early stage</w:t>
      </w:r>
      <w:r w:rsidR="005801BC">
        <w:t xml:space="preserve">, e.g. </w:t>
      </w:r>
      <w:r w:rsidR="005801BC" w:rsidRPr="00DE0E47">
        <w:rPr>
          <w:rFonts w:ascii="Times" w:eastAsia="Batang" w:hAnsi="Times"/>
          <w:iCs/>
          <w:color w:val="000000"/>
          <w:szCs w:val="20"/>
          <w:lang w:val="en-GB" w:eastAsia="x-none"/>
        </w:rPr>
        <w:t>CSI-RS configuration and overhead reduction</w:t>
      </w:r>
      <w:r w:rsidR="005801BC">
        <w:rPr>
          <w:rFonts w:ascii="Times" w:eastAsia="Batang" w:hAnsi="Times"/>
          <w:iCs/>
          <w:color w:val="000000"/>
          <w:szCs w:val="20"/>
          <w:lang w:val="en-GB" w:eastAsia="x-none"/>
        </w:rPr>
        <w:t xml:space="preserve">, </w:t>
      </w:r>
      <w:r w:rsidR="005801BC" w:rsidRPr="00DE0E47">
        <w:rPr>
          <w:rFonts w:ascii="Times" w:eastAsia="Batang" w:hAnsi="Times"/>
          <w:iCs/>
          <w:color w:val="000000"/>
          <w:szCs w:val="20"/>
          <w:lang w:val="en-GB" w:eastAsia="x-none"/>
        </w:rPr>
        <w:t>Resource allocation and scheduling</w:t>
      </w:r>
      <w:r w:rsidR="005801BC">
        <w:rPr>
          <w:rFonts w:ascii="Times" w:eastAsia="Batang" w:hAnsi="Times"/>
          <w:iCs/>
          <w:color w:val="000000"/>
          <w:szCs w:val="20"/>
          <w:lang w:val="en-GB" w:eastAsia="x-none"/>
        </w:rPr>
        <w:t xml:space="preserve">, </w:t>
      </w:r>
      <w:r w:rsidR="005801BC" w:rsidRPr="007A2DE1">
        <w:rPr>
          <w:lang w:eastAsia="x-none"/>
        </w:rPr>
        <w:t>Joint CSI prediction and CSI compression</w:t>
      </w:r>
      <w:r w:rsidR="005801BC">
        <w:rPr>
          <w:lang w:eastAsia="x-none"/>
        </w:rPr>
        <w:t xml:space="preserve">, </w:t>
      </w:r>
      <w:r w:rsidR="005801BC" w:rsidRPr="007A2DE1">
        <w:rPr>
          <w:lang w:eastAsia="x-none"/>
        </w:rPr>
        <w:t>CSI accuracy enhancement based on traditional codebook</w:t>
      </w:r>
      <w:r w:rsidR="005801BC">
        <w:rPr>
          <w:lang w:eastAsia="x-none"/>
        </w:rPr>
        <w:t xml:space="preserve"> and </w:t>
      </w:r>
      <w:r w:rsidR="005801BC" w:rsidRPr="008229B4">
        <w:rPr>
          <w:lang w:eastAsia="x-none"/>
        </w:rPr>
        <w:t>Temporal-spatial-frequency domain CSI compression using two-sided model</w:t>
      </w:r>
      <w:r w:rsidR="005801BC">
        <w:rPr>
          <w:lang w:eastAsia="x-none"/>
        </w:rPr>
        <w:t>,</w:t>
      </w:r>
      <w:r>
        <w:t xml:space="preserve"> have been </w:t>
      </w:r>
      <w:r w:rsidRPr="002E3F55">
        <w:t>decided to lower the priority in R18</w:t>
      </w:r>
      <w:r w:rsidR="00882F1D">
        <w:t xml:space="preserve">. </w:t>
      </w:r>
    </w:p>
    <w:p w14:paraId="757D3F9F" w14:textId="621AD5C7" w:rsidR="002E3F55" w:rsidRDefault="003F58DE" w:rsidP="00220CE6">
      <w:pPr>
        <w:pStyle w:val="00Text"/>
        <w:spacing w:beforeLines="50" w:afterLines="50" w:line="288" w:lineRule="auto"/>
      </w:pPr>
      <w:r w:rsidRPr="003F58DE">
        <w:t xml:space="preserve">In terms of potential standardization impact, </w:t>
      </w:r>
      <w:r>
        <w:t>agreements</w:t>
      </w:r>
      <w:r w:rsidRPr="003F58DE">
        <w:t xml:space="preserve"> have been reached on </w:t>
      </w:r>
      <w:r w:rsidR="001F0096">
        <w:t xml:space="preserve">the </w:t>
      </w:r>
      <w:r w:rsidRPr="003F58DE">
        <w:t xml:space="preserve">training cooperation level, CSI reporting, </w:t>
      </w:r>
      <w:r w:rsidR="001F0096">
        <w:t xml:space="preserve">CSI </w:t>
      </w:r>
      <w:r w:rsidRPr="003F58DE">
        <w:t>model output</w:t>
      </w:r>
      <w:r w:rsidR="00882F1D">
        <w:t xml:space="preserve"> and</w:t>
      </w:r>
      <w:r w:rsidRPr="003F58DE">
        <w:t xml:space="preserve"> data collection</w:t>
      </w:r>
      <w:r w:rsidR="00882F1D">
        <w:t xml:space="preserve"> in RAN1#110</w:t>
      </w:r>
      <w:r w:rsidRPr="003F58DE">
        <w:t xml:space="preserve">, which are conducive to subsequent </w:t>
      </w:r>
      <w:r w:rsidR="001F0096">
        <w:t>studies</w:t>
      </w:r>
      <w:r w:rsidRPr="003F58DE">
        <w:t xml:space="preserve">. </w:t>
      </w:r>
    </w:p>
    <w:tbl>
      <w:tblPr>
        <w:tblStyle w:val="af4"/>
        <w:tblW w:w="0" w:type="auto"/>
        <w:tblLook w:val="04A0" w:firstRow="1" w:lastRow="0" w:firstColumn="1" w:lastColumn="0" w:noHBand="0" w:noVBand="1"/>
      </w:tblPr>
      <w:tblGrid>
        <w:gridCol w:w="9062"/>
      </w:tblGrid>
      <w:tr w:rsidR="005801BC" w:rsidRPr="00DE0E47" w14:paraId="7EC8BD7B" w14:textId="77777777" w:rsidTr="00E021C6">
        <w:tc>
          <w:tcPr>
            <w:tcW w:w="9062" w:type="dxa"/>
          </w:tcPr>
          <w:p w14:paraId="75D43E29" w14:textId="77777777" w:rsidR="005801BC" w:rsidRPr="00BC29E3" w:rsidRDefault="005801BC" w:rsidP="00220CE6">
            <w:pPr>
              <w:spacing w:before="50" w:after="50" w:line="288" w:lineRule="auto"/>
              <w:rPr>
                <w:rFonts w:ascii="Times" w:eastAsia="Batang" w:hAnsi="Times"/>
                <w:iCs/>
                <w:color w:val="000000"/>
                <w:szCs w:val="20"/>
                <w:highlight w:val="green"/>
                <w:lang w:val="en-GB" w:eastAsia="x-none"/>
              </w:rPr>
            </w:pPr>
            <w:r w:rsidRPr="00BC29E3">
              <w:rPr>
                <w:rFonts w:ascii="Times" w:eastAsia="Batang" w:hAnsi="Times"/>
                <w:iCs/>
                <w:color w:val="000000"/>
                <w:szCs w:val="20"/>
                <w:highlight w:val="green"/>
                <w:lang w:val="en-GB" w:eastAsia="x-none"/>
              </w:rPr>
              <w:t>Agreement</w:t>
            </w:r>
          </w:p>
          <w:p w14:paraId="6A61924B" w14:textId="77777777" w:rsidR="005801BC" w:rsidRPr="00DE0E47" w:rsidRDefault="005801BC" w:rsidP="00220CE6">
            <w:pPr>
              <w:spacing w:before="50" w:after="50" w:line="288" w:lineRule="auto"/>
              <w:rPr>
                <w:rFonts w:ascii="Times" w:eastAsia="Malgun Gothic" w:hAnsi="Times"/>
                <w:bCs/>
                <w:iCs/>
                <w:szCs w:val="20"/>
                <w:lang w:val="en-GB"/>
              </w:rPr>
            </w:pPr>
            <w:r w:rsidRPr="00DE0E47">
              <w:rPr>
                <w:rFonts w:ascii="Times" w:eastAsia="Malgun Gothic" w:hAnsi="Times"/>
                <w:bCs/>
                <w:iCs/>
                <w:szCs w:val="20"/>
                <w:lang w:val="en-GB"/>
              </w:rPr>
              <w:t>In CSI compression using two-sided model use case, the following AI/ML model training collaborations will be further studied:</w:t>
            </w:r>
          </w:p>
          <w:p w14:paraId="3C363A90" w14:textId="77777777" w:rsidR="005801BC" w:rsidRPr="00DE0E47" w:rsidRDefault="005801BC" w:rsidP="00220CE6">
            <w:pPr>
              <w:numPr>
                <w:ilvl w:val="0"/>
                <w:numId w:val="7"/>
              </w:numPr>
              <w:overflowPunct w:val="0"/>
              <w:autoSpaceDE w:val="0"/>
              <w:autoSpaceDN w:val="0"/>
              <w:adjustRightInd w:val="0"/>
              <w:spacing w:before="50" w:after="50" w:line="288" w:lineRule="auto"/>
              <w:textAlignment w:val="baseline"/>
              <w:rPr>
                <w:rFonts w:ascii="Times" w:eastAsia="Batang" w:hAnsi="Times"/>
                <w:bCs/>
                <w:iCs/>
                <w:szCs w:val="20"/>
                <w:lang w:val="en-GB" w:eastAsia="x-none"/>
              </w:rPr>
            </w:pPr>
            <w:r w:rsidRPr="00DE0E47">
              <w:rPr>
                <w:rFonts w:ascii="Times" w:eastAsia="Batang" w:hAnsi="Times"/>
                <w:bCs/>
                <w:iCs/>
                <w:szCs w:val="20"/>
                <w:lang w:val="en-GB" w:eastAsia="x-none"/>
              </w:rPr>
              <w:t>Type 1: Joint training of the two-sided model at a single side/entity, e.g., UE-sided or Network-sided.</w:t>
            </w:r>
          </w:p>
          <w:p w14:paraId="07716EB2" w14:textId="77777777" w:rsidR="005801BC" w:rsidRPr="00DE0E47" w:rsidRDefault="005801BC" w:rsidP="00220CE6">
            <w:pPr>
              <w:numPr>
                <w:ilvl w:val="0"/>
                <w:numId w:val="7"/>
              </w:numPr>
              <w:overflowPunct w:val="0"/>
              <w:autoSpaceDE w:val="0"/>
              <w:autoSpaceDN w:val="0"/>
              <w:adjustRightInd w:val="0"/>
              <w:spacing w:before="50" w:after="50" w:line="288" w:lineRule="auto"/>
              <w:textAlignment w:val="baseline"/>
              <w:rPr>
                <w:rFonts w:ascii="Times" w:eastAsia="Malgun Gothic" w:hAnsi="Times"/>
                <w:bCs/>
                <w:iCs/>
                <w:szCs w:val="20"/>
                <w:lang w:eastAsia="x-none"/>
              </w:rPr>
            </w:pPr>
            <w:r w:rsidRPr="00DE0E47">
              <w:rPr>
                <w:rFonts w:ascii="Times" w:eastAsia="Malgun Gothic" w:hAnsi="Times"/>
                <w:bCs/>
                <w:iCs/>
                <w:szCs w:val="20"/>
                <w:lang w:eastAsia="x-none"/>
              </w:rPr>
              <w:t xml:space="preserve">Type 2: </w:t>
            </w:r>
            <w:r w:rsidRPr="00DE0E47">
              <w:rPr>
                <w:rFonts w:ascii="Times" w:eastAsia="Batang" w:hAnsi="Times"/>
                <w:bCs/>
                <w:iCs/>
                <w:szCs w:val="20"/>
                <w:lang w:val="en-GB" w:eastAsia="x-none"/>
              </w:rPr>
              <w:t xml:space="preserve">Joint training of the two-sided model at network side and UE side, </w:t>
            </w:r>
            <w:proofErr w:type="spellStart"/>
            <w:r w:rsidRPr="00DE0E47">
              <w:rPr>
                <w:rFonts w:ascii="Times" w:eastAsia="Batang" w:hAnsi="Times"/>
                <w:bCs/>
                <w:iCs/>
                <w:szCs w:val="20"/>
                <w:lang w:val="en-GB" w:eastAsia="x-none"/>
              </w:rPr>
              <w:t>repectively</w:t>
            </w:r>
            <w:proofErr w:type="spellEnd"/>
            <w:r w:rsidRPr="00DE0E47">
              <w:rPr>
                <w:rFonts w:ascii="Times" w:eastAsia="Malgun Gothic" w:hAnsi="Times"/>
                <w:bCs/>
                <w:iCs/>
                <w:szCs w:val="20"/>
                <w:lang w:eastAsia="x-none"/>
              </w:rPr>
              <w:t>.</w:t>
            </w:r>
          </w:p>
          <w:p w14:paraId="25B067FA" w14:textId="77777777" w:rsidR="005801BC" w:rsidRPr="00DE0E47" w:rsidRDefault="005801BC" w:rsidP="00220CE6">
            <w:pPr>
              <w:numPr>
                <w:ilvl w:val="0"/>
                <w:numId w:val="7"/>
              </w:numPr>
              <w:overflowPunct w:val="0"/>
              <w:autoSpaceDE w:val="0"/>
              <w:autoSpaceDN w:val="0"/>
              <w:adjustRightInd w:val="0"/>
              <w:spacing w:before="50" w:after="50" w:line="288" w:lineRule="auto"/>
              <w:textAlignment w:val="baseline"/>
              <w:rPr>
                <w:rFonts w:ascii="Times" w:eastAsia="Malgun Gothic" w:hAnsi="Times"/>
                <w:bCs/>
                <w:iCs/>
                <w:szCs w:val="20"/>
                <w:lang w:eastAsia="x-none"/>
              </w:rPr>
            </w:pPr>
            <w:r w:rsidRPr="00DE0E47">
              <w:rPr>
                <w:rFonts w:ascii="Times" w:eastAsia="Malgun Gothic" w:hAnsi="Times"/>
                <w:bCs/>
                <w:iCs/>
                <w:szCs w:val="20"/>
                <w:lang w:eastAsia="x-none"/>
              </w:rPr>
              <w:t xml:space="preserve">Type 3: </w:t>
            </w:r>
            <w:r w:rsidRPr="00DE0E47">
              <w:rPr>
                <w:rFonts w:ascii="Times" w:eastAsia="Batang" w:hAnsi="Times"/>
                <w:bCs/>
                <w:iCs/>
                <w:szCs w:val="20"/>
                <w:lang w:val="en-GB" w:eastAsia="x-none"/>
              </w:rPr>
              <w:t>Separate training at network side and UE side, where the UE-side CSI generation part and the network-side CSI reconstruction part are trained by UE side and network side, respectively.</w:t>
            </w:r>
          </w:p>
          <w:p w14:paraId="7B9195F8" w14:textId="77777777" w:rsidR="005801BC" w:rsidRPr="00DE0E47" w:rsidRDefault="005801BC" w:rsidP="00220CE6">
            <w:pPr>
              <w:numPr>
                <w:ilvl w:val="0"/>
                <w:numId w:val="8"/>
              </w:numPr>
              <w:overflowPunct w:val="0"/>
              <w:autoSpaceDE w:val="0"/>
              <w:autoSpaceDN w:val="0"/>
              <w:adjustRightInd w:val="0"/>
              <w:spacing w:before="50" w:after="50" w:line="288" w:lineRule="auto"/>
              <w:textAlignment w:val="baseline"/>
              <w:rPr>
                <w:rFonts w:ascii="Times" w:eastAsia="Malgun Gothic" w:hAnsi="Times"/>
                <w:bCs/>
                <w:iCs/>
                <w:szCs w:val="20"/>
                <w:lang w:eastAsia="x-none"/>
              </w:rPr>
            </w:pPr>
            <w:r w:rsidRPr="00DE0E47">
              <w:rPr>
                <w:rFonts w:ascii="Times" w:eastAsia="Malgun Gothic" w:hAnsi="Times"/>
                <w:bCs/>
                <w:iCs/>
                <w:szCs w:val="20"/>
                <w:lang w:val="en-GB"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B33351F" w14:textId="77777777" w:rsidR="005801BC" w:rsidRPr="00DE0E47" w:rsidRDefault="005801BC" w:rsidP="00220CE6">
            <w:pPr>
              <w:numPr>
                <w:ilvl w:val="0"/>
                <w:numId w:val="8"/>
              </w:numPr>
              <w:overflowPunct w:val="0"/>
              <w:autoSpaceDE w:val="0"/>
              <w:autoSpaceDN w:val="0"/>
              <w:adjustRightInd w:val="0"/>
              <w:spacing w:before="50" w:after="50" w:line="288" w:lineRule="auto"/>
              <w:textAlignment w:val="baseline"/>
              <w:rPr>
                <w:rFonts w:ascii="Times" w:eastAsia="Malgun Gothic" w:hAnsi="Times"/>
                <w:bCs/>
                <w:iCs/>
                <w:szCs w:val="20"/>
                <w:lang w:eastAsia="x-none"/>
              </w:rPr>
            </w:pPr>
            <w:r w:rsidRPr="00DE0E47">
              <w:rPr>
                <w:rFonts w:ascii="Times" w:eastAsia="Malgun Gothic" w:hAnsi="Times"/>
                <w:bCs/>
                <w:iCs/>
                <w:szCs w:val="20"/>
                <w:lang w:val="en-GB" w:eastAsia="x-none"/>
              </w:rPr>
              <w:t>Note: Separate training includes sequential training starting with UE side training, or sequential training starting with NW side training [, or parallel training] at UE and NW</w:t>
            </w:r>
          </w:p>
          <w:p w14:paraId="2B29D478" w14:textId="03A36434" w:rsidR="005801BC" w:rsidRPr="005801BC" w:rsidRDefault="005801BC" w:rsidP="00220CE6">
            <w:pPr>
              <w:numPr>
                <w:ilvl w:val="0"/>
                <w:numId w:val="8"/>
              </w:numPr>
              <w:overflowPunct w:val="0"/>
              <w:autoSpaceDE w:val="0"/>
              <w:autoSpaceDN w:val="0"/>
              <w:adjustRightInd w:val="0"/>
              <w:spacing w:before="50" w:after="50" w:line="288" w:lineRule="auto"/>
              <w:textAlignment w:val="baseline"/>
              <w:rPr>
                <w:rFonts w:ascii="Times" w:eastAsia="Malgun Gothic" w:hAnsi="Times"/>
                <w:bCs/>
                <w:iCs/>
                <w:szCs w:val="20"/>
                <w:lang w:eastAsia="x-none"/>
              </w:rPr>
            </w:pPr>
            <w:r w:rsidRPr="00DE0E47">
              <w:rPr>
                <w:rFonts w:ascii="Times" w:eastAsia="Malgun Gothic" w:hAnsi="Times"/>
                <w:bCs/>
                <w:iCs/>
                <w:szCs w:val="20"/>
                <w:lang w:val="en-GB" w:eastAsia="x-none"/>
              </w:rPr>
              <w:t xml:space="preserve">Other collaboration types are not excluded. </w:t>
            </w:r>
            <w:r w:rsidRPr="005801BC">
              <w:rPr>
                <w:rFonts w:ascii="Times" w:eastAsia="Batang" w:hAnsi="Times"/>
                <w:bCs/>
                <w:iCs/>
                <w:szCs w:val="20"/>
                <w:lang w:val="en-GB"/>
              </w:rPr>
              <w:t xml:space="preserve"> </w:t>
            </w:r>
          </w:p>
        </w:tc>
      </w:tr>
      <w:tr w:rsidR="002E3F55" w:rsidRPr="00DE0E47" w14:paraId="3A6CC079" w14:textId="77777777" w:rsidTr="00056306">
        <w:tc>
          <w:tcPr>
            <w:tcW w:w="9062" w:type="dxa"/>
          </w:tcPr>
          <w:p w14:paraId="47721F52" w14:textId="77777777" w:rsidR="002E3F55" w:rsidRPr="00DE0E47" w:rsidRDefault="002E3F55" w:rsidP="00220CE6">
            <w:pPr>
              <w:spacing w:before="50" w:after="50" w:line="288" w:lineRule="auto"/>
              <w:rPr>
                <w:rFonts w:ascii="Times" w:eastAsia="Batang" w:hAnsi="Times"/>
                <w:iCs/>
                <w:color w:val="000000"/>
                <w:szCs w:val="20"/>
                <w:highlight w:val="green"/>
                <w:lang w:val="en-GB" w:eastAsia="x-none"/>
              </w:rPr>
            </w:pPr>
            <w:bookmarkStart w:id="1" w:name="_Hlk118317351"/>
            <w:r w:rsidRPr="00DE0E47">
              <w:rPr>
                <w:rFonts w:ascii="Times" w:eastAsia="Batang" w:hAnsi="Times"/>
                <w:iCs/>
                <w:color w:val="000000"/>
                <w:szCs w:val="20"/>
                <w:highlight w:val="green"/>
                <w:lang w:val="en-GB" w:eastAsia="x-none"/>
              </w:rPr>
              <w:t>Agreement</w:t>
            </w:r>
          </w:p>
          <w:p w14:paraId="00285792" w14:textId="77777777" w:rsidR="002E3F55" w:rsidRPr="00DE0E47" w:rsidRDefault="002E3F55" w:rsidP="00220CE6">
            <w:pPr>
              <w:spacing w:before="50" w:after="50" w:line="288" w:lineRule="auto"/>
              <w:rPr>
                <w:rFonts w:ascii="Times" w:eastAsia="Batang" w:hAnsi="Times"/>
                <w:iCs/>
                <w:color w:val="000000"/>
                <w:szCs w:val="20"/>
                <w:lang w:val="en-GB" w:eastAsia="x-none"/>
              </w:rPr>
            </w:pPr>
            <w:r w:rsidRPr="00DE0E47">
              <w:rPr>
                <w:rFonts w:ascii="Times" w:eastAsia="Batang" w:hAnsi="Times"/>
                <w:iCs/>
                <w:color w:val="000000"/>
                <w:szCs w:val="20"/>
                <w:lang w:val="en-GB" w:eastAsia="x-none"/>
              </w:rPr>
              <w:t>In CSI compression using two-sided model use case, further study potential specification impact on CSI report, including at least</w:t>
            </w:r>
          </w:p>
          <w:p w14:paraId="26B43A28" w14:textId="77777777" w:rsidR="002E3F55" w:rsidRPr="00DE0E47" w:rsidRDefault="002E3F55" w:rsidP="00220CE6">
            <w:pPr>
              <w:numPr>
                <w:ilvl w:val="0"/>
                <w:numId w:val="9"/>
              </w:numPr>
              <w:overflowPunct w:val="0"/>
              <w:autoSpaceDE w:val="0"/>
              <w:autoSpaceDN w:val="0"/>
              <w:adjustRightInd w:val="0"/>
              <w:spacing w:before="50" w:after="50" w:line="288" w:lineRule="auto"/>
              <w:textAlignment w:val="baseline"/>
              <w:rPr>
                <w:rFonts w:ascii="Times" w:eastAsia="Batang" w:hAnsi="Times"/>
                <w:iCs/>
                <w:color w:val="000000"/>
                <w:szCs w:val="20"/>
                <w:lang w:val="en-GB" w:eastAsia="x-none"/>
              </w:rPr>
            </w:pPr>
            <w:r w:rsidRPr="00DE0E47">
              <w:rPr>
                <w:rFonts w:ascii="Times" w:eastAsia="Batang" w:hAnsi="Times"/>
                <w:iCs/>
                <w:color w:val="000000"/>
                <w:szCs w:val="20"/>
                <w:lang w:val="en-GB" w:eastAsia="x-none"/>
              </w:rPr>
              <w:t xml:space="preserve">CSI generation model output and/or CSI reconstruction model input, including configuration(size/format) and/or potential post/pre-processing of CSI generation model output/CSI reconstruction model input. </w:t>
            </w:r>
          </w:p>
          <w:p w14:paraId="6B27DA43" w14:textId="77777777" w:rsidR="002E3F55" w:rsidRPr="00DE0E47" w:rsidRDefault="002E3F55" w:rsidP="00220CE6">
            <w:pPr>
              <w:numPr>
                <w:ilvl w:val="0"/>
                <w:numId w:val="9"/>
              </w:numPr>
              <w:overflowPunct w:val="0"/>
              <w:autoSpaceDE w:val="0"/>
              <w:autoSpaceDN w:val="0"/>
              <w:adjustRightInd w:val="0"/>
              <w:spacing w:before="50" w:after="50" w:line="288" w:lineRule="auto"/>
              <w:textAlignment w:val="baseline"/>
              <w:rPr>
                <w:rFonts w:ascii="Times" w:eastAsia="Batang" w:hAnsi="Times"/>
                <w:iCs/>
                <w:color w:val="000000"/>
                <w:szCs w:val="20"/>
                <w:lang w:val="en-GB" w:eastAsia="x-none"/>
              </w:rPr>
            </w:pPr>
            <w:r w:rsidRPr="00DE0E47">
              <w:rPr>
                <w:rFonts w:ascii="Times" w:eastAsia="Batang" w:hAnsi="Times"/>
                <w:iCs/>
                <w:color w:val="000000"/>
                <w:szCs w:val="20"/>
                <w:lang w:val="en-GB" w:eastAsia="x-none"/>
              </w:rPr>
              <w:t>CQI determination</w:t>
            </w:r>
          </w:p>
          <w:p w14:paraId="0D19AD38" w14:textId="0CC04ABD" w:rsidR="002E3F55" w:rsidRPr="00D615C0" w:rsidRDefault="002E3F55" w:rsidP="00220CE6">
            <w:pPr>
              <w:numPr>
                <w:ilvl w:val="0"/>
                <w:numId w:val="9"/>
              </w:numPr>
              <w:overflowPunct w:val="0"/>
              <w:autoSpaceDE w:val="0"/>
              <w:autoSpaceDN w:val="0"/>
              <w:adjustRightInd w:val="0"/>
              <w:spacing w:before="50" w:after="50" w:line="288" w:lineRule="auto"/>
              <w:textAlignment w:val="baseline"/>
              <w:rPr>
                <w:rFonts w:ascii="Times" w:eastAsia="Batang" w:hAnsi="Times"/>
                <w:iCs/>
                <w:color w:val="000000"/>
                <w:szCs w:val="20"/>
                <w:lang w:val="en-GB" w:eastAsia="x-none"/>
              </w:rPr>
            </w:pPr>
            <w:r w:rsidRPr="00DE0E47">
              <w:rPr>
                <w:rFonts w:ascii="Times" w:eastAsia="等线" w:hAnsi="Times"/>
                <w:iCs/>
                <w:color w:val="000000"/>
                <w:szCs w:val="20"/>
                <w:lang w:val="en-GB" w:eastAsia="zh-CN"/>
              </w:rPr>
              <w:t>RI determination</w:t>
            </w:r>
          </w:p>
          <w:p w14:paraId="2D16F6D1" w14:textId="77777777" w:rsidR="002E3F55" w:rsidRPr="00BC29E3" w:rsidRDefault="002E3F55" w:rsidP="00220CE6">
            <w:pPr>
              <w:keepNext/>
              <w:widowControl w:val="0"/>
              <w:spacing w:before="50" w:after="50" w:line="288" w:lineRule="auto"/>
              <w:outlineLvl w:val="1"/>
              <w:rPr>
                <w:rFonts w:eastAsia="Batang"/>
                <w:szCs w:val="20"/>
                <w:highlight w:val="green"/>
                <w:lang w:val="en-GB" w:eastAsia="x-none"/>
              </w:rPr>
            </w:pPr>
            <w:r w:rsidRPr="00BC29E3">
              <w:rPr>
                <w:rFonts w:eastAsia="Batang"/>
                <w:bCs/>
                <w:iCs/>
                <w:szCs w:val="20"/>
                <w:highlight w:val="green"/>
                <w:lang w:val="en-GB" w:eastAsia="x-none"/>
              </w:rPr>
              <w:t>Agreement</w:t>
            </w:r>
          </w:p>
          <w:p w14:paraId="65076F9D" w14:textId="77777777" w:rsidR="002E3F55" w:rsidRPr="00BC29E3" w:rsidRDefault="002E3F55" w:rsidP="00220CE6">
            <w:pPr>
              <w:spacing w:before="50" w:after="50" w:line="288" w:lineRule="auto"/>
              <w:rPr>
                <w:rFonts w:eastAsia="Batang"/>
                <w:bCs/>
                <w:iCs/>
                <w:szCs w:val="20"/>
                <w:lang w:val="en-GB"/>
              </w:rPr>
            </w:pPr>
            <w:r w:rsidRPr="00BC29E3">
              <w:rPr>
                <w:rFonts w:eastAsia="Malgun Gothic"/>
                <w:bCs/>
                <w:iCs/>
                <w:szCs w:val="20"/>
                <w:lang w:val="en-GB"/>
              </w:rPr>
              <w:t xml:space="preserve">In CSI compression using two-sided model use case, further </w:t>
            </w:r>
            <w:r w:rsidRPr="00BC29E3">
              <w:rPr>
                <w:rFonts w:eastAsia="Batang"/>
                <w:bCs/>
                <w:iCs/>
                <w:szCs w:val="20"/>
                <w:lang w:val="en-GB"/>
              </w:rPr>
              <w:t>study potential specification</w:t>
            </w:r>
            <w:r w:rsidRPr="00BC29E3">
              <w:rPr>
                <w:rFonts w:eastAsia="Batang"/>
                <w:bCs/>
                <w:iCs/>
                <w:szCs w:val="20"/>
                <w:lang w:val="en-GB" w:eastAsia="x-none"/>
              </w:rPr>
              <w:t xml:space="preserve"> impact on output CSI, </w:t>
            </w:r>
            <w:r w:rsidRPr="00BC29E3">
              <w:rPr>
                <w:rFonts w:eastAsia="Batang"/>
                <w:bCs/>
                <w:iCs/>
                <w:szCs w:val="20"/>
                <w:lang w:val="en-GB"/>
              </w:rPr>
              <w:t>including at least</w:t>
            </w:r>
          </w:p>
          <w:p w14:paraId="6951C302" w14:textId="77777777" w:rsidR="002E3F55" w:rsidRPr="00BC29E3" w:rsidRDefault="002E3F55" w:rsidP="00220CE6">
            <w:pPr>
              <w:numPr>
                <w:ilvl w:val="0"/>
                <w:numId w:val="11"/>
              </w:numPr>
              <w:overflowPunct w:val="0"/>
              <w:autoSpaceDE w:val="0"/>
              <w:autoSpaceDN w:val="0"/>
              <w:adjustRightInd w:val="0"/>
              <w:spacing w:before="50" w:after="50" w:line="288" w:lineRule="auto"/>
              <w:textAlignment w:val="baseline"/>
              <w:rPr>
                <w:rFonts w:eastAsia="Batang"/>
                <w:bCs/>
                <w:iCs/>
                <w:szCs w:val="20"/>
                <w:lang w:val="en-GB" w:eastAsia="x-none"/>
              </w:rPr>
            </w:pPr>
            <w:r w:rsidRPr="00BC29E3">
              <w:rPr>
                <w:rFonts w:eastAsia="Batang"/>
                <w:bCs/>
                <w:iCs/>
                <w:szCs w:val="20"/>
                <w:lang w:val="en-GB" w:eastAsia="x-none"/>
              </w:rPr>
              <w:lastRenderedPageBreak/>
              <w:t xml:space="preserve">Model output type/dimension/configuration and potential post processing </w:t>
            </w:r>
          </w:p>
          <w:p w14:paraId="7076B5A9" w14:textId="77777777" w:rsidR="002E3F55" w:rsidRPr="00BC29E3" w:rsidRDefault="002E3F55" w:rsidP="00220CE6">
            <w:pPr>
              <w:keepNext/>
              <w:widowControl w:val="0"/>
              <w:spacing w:before="50" w:after="50" w:line="288" w:lineRule="auto"/>
              <w:outlineLvl w:val="1"/>
              <w:rPr>
                <w:rFonts w:eastAsia="Batang"/>
                <w:bCs/>
                <w:iCs/>
                <w:szCs w:val="20"/>
                <w:highlight w:val="green"/>
                <w:lang w:val="en-GB" w:eastAsia="x-none"/>
              </w:rPr>
            </w:pPr>
            <w:r w:rsidRPr="00BC29E3">
              <w:rPr>
                <w:rFonts w:eastAsia="Batang"/>
                <w:bCs/>
                <w:iCs/>
                <w:szCs w:val="20"/>
                <w:highlight w:val="green"/>
                <w:lang w:val="en-GB" w:eastAsia="x-none"/>
              </w:rPr>
              <w:t>Agreement</w:t>
            </w:r>
          </w:p>
          <w:p w14:paraId="152407F0" w14:textId="3DC7AFD9" w:rsidR="002E3F55" w:rsidRPr="00DE0E47" w:rsidRDefault="002E3F55" w:rsidP="00220CE6">
            <w:pPr>
              <w:spacing w:before="50" w:after="50" w:line="288" w:lineRule="auto"/>
              <w:rPr>
                <w:rFonts w:ascii="Times" w:eastAsia="Batang" w:hAnsi="Times"/>
                <w:bCs/>
                <w:iCs/>
                <w:szCs w:val="20"/>
                <w:lang w:val="en-GB"/>
              </w:rPr>
            </w:pPr>
            <w:r w:rsidRPr="00BC29E3">
              <w:rPr>
                <w:rFonts w:eastAsia="Malgun Gothic"/>
                <w:bCs/>
                <w:iCs/>
                <w:szCs w:val="20"/>
                <w:lang w:val="en-GB"/>
              </w:rPr>
              <w:t>In C</w:t>
            </w:r>
            <w:r w:rsidRPr="00BC29E3">
              <w:rPr>
                <w:rFonts w:eastAsia="Batang"/>
                <w:bCs/>
                <w:iCs/>
                <w:szCs w:val="20"/>
                <w:lang w:val="en-GB"/>
              </w:rPr>
              <w:t>SI compr</w:t>
            </w:r>
            <w:r w:rsidRPr="00DE0E47">
              <w:rPr>
                <w:rFonts w:ascii="Times" w:eastAsia="Batang" w:hAnsi="Times"/>
                <w:bCs/>
                <w:iCs/>
                <w:szCs w:val="20"/>
                <w:lang w:val="en-GB"/>
              </w:rPr>
              <w:t>ession using two-sided model use case, further discuss at least the following aspects, including their necessity/feasibility/potential specification impact, for data collection for AI/ML model training/</w:t>
            </w:r>
            <w:r w:rsidRPr="00DE0E47">
              <w:rPr>
                <w:rFonts w:ascii="Times" w:eastAsia="Batang" w:hAnsi="Times" w:hint="eastAsia"/>
                <w:bCs/>
                <w:iCs/>
                <w:szCs w:val="20"/>
                <w:lang w:val="en-GB"/>
              </w:rPr>
              <w:t>inference</w:t>
            </w:r>
            <w:r w:rsidRPr="00DE0E47">
              <w:rPr>
                <w:rFonts w:ascii="Times" w:eastAsia="Batang" w:hAnsi="Times"/>
                <w:bCs/>
                <w:iCs/>
                <w:szCs w:val="20"/>
                <w:lang w:val="en-GB"/>
              </w:rPr>
              <w:t>/</w:t>
            </w:r>
            <w:r w:rsidRPr="00DE0E47">
              <w:rPr>
                <w:rFonts w:ascii="Times" w:eastAsia="Batang" w:hAnsi="Times" w:hint="eastAsia"/>
                <w:bCs/>
                <w:iCs/>
                <w:szCs w:val="20"/>
                <w:lang w:val="en-GB"/>
              </w:rPr>
              <w:t>update</w:t>
            </w:r>
            <w:r w:rsidRPr="00DE0E47">
              <w:rPr>
                <w:rFonts w:ascii="Times" w:eastAsia="Batang" w:hAnsi="Times"/>
                <w:bCs/>
                <w:iCs/>
                <w:szCs w:val="20"/>
                <w:lang w:val="en-GB"/>
              </w:rPr>
              <w:t xml:space="preserve">/monitoring:  </w:t>
            </w:r>
          </w:p>
          <w:p w14:paraId="225144A7" w14:textId="77777777" w:rsidR="002E3F55" w:rsidRPr="00DE0E47" w:rsidRDefault="002E3F55" w:rsidP="00220CE6">
            <w:pPr>
              <w:numPr>
                <w:ilvl w:val="0"/>
                <w:numId w:val="10"/>
              </w:numPr>
              <w:overflowPunct w:val="0"/>
              <w:autoSpaceDE w:val="0"/>
              <w:autoSpaceDN w:val="0"/>
              <w:adjustRightInd w:val="0"/>
              <w:spacing w:before="50" w:after="50" w:line="288" w:lineRule="auto"/>
              <w:textAlignment w:val="baseline"/>
              <w:rPr>
                <w:rFonts w:ascii="Times" w:eastAsia="Batang" w:hAnsi="Times"/>
                <w:bCs/>
                <w:iCs/>
                <w:szCs w:val="20"/>
                <w:lang w:val="en-GB"/>
              </w:rPr>
            </w:pPr>
            <w:r w:rsidRPr="00DE0E47">
              <w:rPr>
                <w:rFonts w:ascii="Times" w:eastAsia="Batang" w:hAnsi="Times"/>
                <w:bCs/>
                <w:iCs/>
                <w:szCs w:val="20"/>
                <w:lang w:val="en-GB"/>
              </w:rPr>
              <w:t xml:space="preserve">Assistance </w:t>
            </w:r>
            <w:proofErr w:type="spellStart"/>
            <w:r w:rsidRPr="00DE0E47">
              <w:rPr>
                <w:rFonts w:ascii="Times" w:eastAsia="Batang" w:hAnsi="Times"/>
                <w:bCs/>
                <w:iCs/>
                <w:szCs w:val="20"/>
                <w:lang w:val="en-GB"/>
              </w:rPr>
              <w:t>signaling</w:t>
            </w:r>
            <w:proofErr w:type="spellEnd"/>
            <w:r w:rsidRPr="00DE0E47">
              <w:rPr>
                <w:rFonts w:ascii="Times" w:eastAsia="Batang" w:hAnsi="Times"/>
                <w:bCs/>
                <w:iCs/>
                <w:szCs w:val="20"/>
                <w:lang w:val="en-GB"/>
              </w:rPr>
              <w:t xml:space="preserve"> for UE’s data collection  </w:t>
            </w:r>
          </w:p>
          <w:p w14:paraId="3F0EEB7C" w14:textId="08174FC0" w:rsidR="002E3F55" w:rsidRPr="00D615C0" w:rsidRDefault="002E3F55" w:rsidP="00220CE6">
            <w:pPr>
              <w:numPr>
                <w:ilvl w:val="0"/>
                <w:numId w:val="10"/>
              </w:numPr>
              <w:overflowPunct w:val="0"/>
              <w:autoSpaceDE w:val="0"/>
              <w:autoSpaceDN w:val="0"/>
              <w:adjustRightInd w:val="0"/>
              <w:spacing w:before="50" w:after="50" w:line="288" w:lineRule="auto"/>
              <w:textAlignment w:val="baseline"/>
              <w:rPr>
                <w:rFonts w:ascii="Times" w:eastAsia="Batang" w:hAnsi="Times"/>
                <w:bCs/>
                <w:iCs/>
                <w:szCs w:val="20"/>
                <w:lang w:val="en-GB"/>
              </w:rPr>
            </w:pPr>
            <w:r w:rsidRPr="00DE0E47">
              <w:rPr>
                <w:rFonts w:ascii="Times" w:eastAsia="Batang" w:hAnsi="Times"/>
                <w:bCs/>
                <w:iCs/>
                <w:szCs w:val="20"/>
                <w:lang w:val="en-GB"/>
              </w:rPr>
              <w:t xml:space="preserve">Assistance </w:t>
            </w:r>
            <w:proofErr w:type="spellStart"/>
            <w:r w:rsidRPr="00DE0E47">
              <w:rPr>
                <w:rFonts w:ascii="Times" w:eastAsia="Batang" w:hAnsi="Times"/>
                <w:bCs/>
                <w:iCs/>
                <w:szCs w:val="20"/>
                <w:lang w:val="en-GB"/>
              </w:rPr>
              <w:t>signaling</w:t>
            </w:r>
            <w:proofErr w:type="spellEnd"/>
            <w:r w:rsidRPr="00DE0E47">
              <w:rPr>
                <w:rFonts w:ascii="Times" w:eastAsia="Batang" w:hAnsi="Times"/>
                <w:bCs/>
                <w:iCs/>
                <w:szCs w:val="20"/>
                <w:lang w:val="en-GB"/>
              </w:rPr>
              <w:t xml:space="preserve"> for </w:t>
            </w:r>
            <w:proofErr w:type="spellStart"/>
            <w:r w:rsidRPr="00DE0E47">
              <w:rPr>
                <w:rFonts w:ascii="Times" w:eastAsia="Batang" w:hAnsi="Times"/>
                <w:bCs/>
                <w:iCs/>
                <w:szCs w:val="20"/>
                <w:lang w:val="en-GB"/>
              </w:rPr>
              <w:t>gNB’s</w:t>
            </w:r>
            <w:proofErr w:type="spellEnd"/>
            <w:r w:rsidRPr="00DE0E47">
              <w:rPr>
                <w:rFonts w:ascii="Times" w:eastAsia="Batang" w:hAnsi="Times"/>
                <w:bCs/>
                <w:iCs/>
                <w:szCs w:val="20"/>
                <w:lang w:val="en-GB"/>
              </w:rPr>
              <w:t xml:space="preserve"> data collection  </w:t>
            </w:r>
          </w:p>
        </w:tc>
      </w:tr>
    </w:tbl>
    <w:bookmarkEnd w:id="1"/>
    <w:p w14:paraId="0787648A" w14:textId="4EE48992" w:rsidR="00882F1D" w:rsidRDefault="00882F1D" w:rsidP="00220CE6">
      <w:pPr>
        <w:pStyle w:val="00Text"/>
        <w:spacing w:beforeLines="50" w:afterLines="50" w:line="288" w:lineRule="auto"/>
      </w:pPr>
      <w:r>
        <w:lastRenderedPageBreak/>
        <w:t>In RAN1#110b</w:t>
      </w:r>
      <w:r w:rsidR="00300188">
        <w:t>i</w:t>
      </w:r>
      <w:r>
        <w:t xml:space="preserve">s-e </w:t>
      </w:r>
      <w:proofErr w:type="gramStart"/>
      <w:r>
        <w:t>meeting</w:t>
      </w:r>
      <w:r w:rsidR="004D2CC6">
        <w:t>[</w:t>
      </w:r>
      <w:proofErr w:type="gramEnd"/>
      <w:r w:rsidR="004D2CC6">
        <w:t>2]</w:t>
      </w:r>
      <w:r>
        <w:t xml:space="preserve">, more discussions on </w:t>
      </w:r>
      <w:r w:rsidRPr="00882F1D">
        <w:t>performance monitoring</w:t>
      </w:r>
      <w:r>
        <w:t xml:space="preserve"> and </w:t>
      </w:r>
      <w:r w:rsidRPr="00882F1D">
        <w:t>quantization</w:t>
      </w:r>
      <w:r>
        <w:t xml:space="preserve"> issues have been anal</w:t>
      </w:r>
      <w:r w:rsidR="004D2CC6">
        <w:t>y</w:t>
      </w:r>
      <w:r>
        <w:t xml:space="preserve">zed </w:t>
      </w:r>
      <w:r w:rsidR="004D2CC6">
        <w:t>and agreements were made as below:</w:t>
      </w:r>
    </w:p>
    <w:tbl>
      <w:tblPr>
        <w:tblStyle w:val="af4"/>
        <w:tblW w:w="0" w:type="auto"/>
        <w:tblLook w:val="04A0" w:firstRow="1" w:lastRow="0" w:firstColumn="1" w:lastColumn="0" w:noHBand="0" w:noVBand="1"/>
      </w:tblPr>
      <w:tblGrid>
        <w:gridCol w:w="9062"/>
      </w:tblGrid>
      <w:tr w:rsidR="004D2CC6" w:rsidRPr="00DE0E47" w14:paraId="669A95F9" w14:textId="77777777" w:rsidTr="00E021C6">
        <w:tc>
          <w:tcPr>
            <w:tcW w:w="9062" w:type="dxa"/>
          </w:tcPr>
          <w:p w14:paraId="3204639A" w14:textId="77777777" w:rsidR="004D2CC6" w:rsidRPr="004D2CC6" w:rsidRDefault="004D2CC6" w:rsidP="00220CE6">
            <w:pPr>
              <w:spacing w:before="50" w:after="50" w:line="288" w:lineRule="auto"/>
              <w:rPr>
                <w:rFonts w:eastAsia="等线"/>
                <w:bCs/>
                <w:iCs/>
                <w:szCs w:val="20"/>
                <w:highlight w:val="green"/>
                <w:lang w:eastAsia="zh-CN"/>
              </w:rPr>
            </w:pPr>
            <w:r w:rsidRPr="004D2CC6">
              <w:rPr>
                <w:rFonts w:eastAsia="等线" w:hint="eastAsia"/>
                <w:bCs/>
                <w:iCs/>
                <w:szCs w:val="20"/>
                <w:highlight w:val="green"/>
                <w:lang w:eastAsia="zh-CN"/>
              </w:rPr>
              <w:t>A</w:t>
            </w:r>
            <w:r w:rsidRPr="004D2CC6">
              <w:rPr>
                <w:rFonts w:eastAsia="等线"/>
                <w:bCs/>
                <w:iCs/>
                <w:szCs w:val="20"/>
                <w:highlight w:val="green"/>
                <w:lang w:eastAsia="zh-CN"/>
              </w:rPr>
              <w:t>greement</w:t>
            </w:r>
          </w:p>
          <w:p w14:paraId="277103ED" w14:textId="77777777" w:rsidR="004D2CC6" w:rsidRPr="004D2CC6" w:rsidRDefault="004D2CC6" w:rsidP="00220CE6">
            <w:pPr>
              <w:spacing w:before="50" w:after="50" w:line="288" w:lineRule="auto"/>
              <w:rPr>
                <w:bCs/>
                <w:iCs/>
                <w:szCs w:val="20"/>
              </w:rPr>
            </w:pPr>
            <w:r w:rsidRPr="004D2CC6">
              <w:rPr>
                <w:rFonts w:eastAsia="Malgun Gothic"/>
                <w:bCs/>
                <w:iCs/>
                <w:szCs w:val="20"/>
              </w:rPr>
              <w:t xml:space="preserve">In CSI compression using two-sided model use case, </w:t>
            </w:r>
            <w:r w:rsidRPr="004D2CC6">
              <w:rPr>
                <w:bCs/>
                <w:iCs/>
                <w:szCs w:val="20"/>
              </w:rPr>
              <w:t xml:space="preserve">study potential specification impact for performance monitoring including: </w:t>
            </w:r>
          </w:p>
          <w:p w14:paraId="35B05B9D" w14:textId="2AFA039B" w:rsidR="004D2CC6" w:rsidRPr="00B82BAB" w:rsidRDefault="004D2CC6" w:rsidP="00220CE6">
            <w:pPr>
              <w:pStyle w:val="ab"/>
              <w:numPr>
                <w:ilvl w:val="0"/>
                <w:numId w:val="16"/>
              </w:numPr>
              <w:overflowPunct w:val="0"/>
              <w:autoSpaceDE w:val="0"/>
              <w:autoSpaceDN w:val="0"/>
              <w:adjustRightInd w:val="0"/>
              <w:spacing w:before="50" w:after="50" w:line="288" w:lineRule="auto"/>
              <w:contextualSpacing w:val="0"/>
              <w:jc w:val="both"/>
              <w:textAlignment w:val="baseline"/>
              <w:rPr>
                <w:bCs/>
                <w:iCs/>
                <w:szCs w:val="20"/>
              </w:rPr>
            </w:pPr>
            <w:r w:rsidRPr="004D2CC6">
              <w:rPr>
                <w:bCs/>
                <w:iCs/>
                <w:szCs w:val="20"/>
              </w:rPr>
              <w:t xml:space="preserve">NW-side performance monitoring:  NW monitors the performance and make decisions of model </w:t>
            </w:r>
            <w:r w:rsidRPr="00B82BAB">
              <w:rPr>
                <w:bCs/>
                <w:iCs/>
                <w:szCs w:val="20"/>
              </w:rPr>
              <w:t xml:space="preserve">activation/ deactivation/updating/switching    </w:t>
            </w:r>
          </w:p>
          <w:p w14:paraId="49B75892" w14:textId="54691365" w:rsidR="004D2CC6" w:rsidRPr="00B82BAB" w:rsidRDefault="004D2CC6" w:rsidP="00220CE6">
            <w:pPr>
              <w:pStyle w:val="ab"/>
              <w:numPr>
                <w:ilvl w:val="0"/>
                <w:numId w:val="16"/>
              </w:numPr>
              <w:overflowPunct w:val="0"/>
              <w:autoSpaceDE w:val="0"/>
              <w:autoSpaceDN w:val="0"/>
              <w:adjustRightInd w:val="0"/>
              <w:spacing w:before="50" w:after="50" w:line="288" w:lineRule="auto"/>
              <w:contextualSpacing w:val="0"/>
              <w:jc w:val="both"/>
              <w:textAlignment w:val="baseline"/>
              <w:rPr>
                <w:bCs/>
                <w:iCs/>
                <w:szCs w:val="20"/>
              </w:rPr>
            </w:pPr>
            <w:r w:rsidRPr="00B82BAB">
              <w:rPr>
                <w:bCs/>
                <w:iCs/>
                <w:szCs w:val="20"/>
              </w:rPr>
              <w:t xml:space="preserve">UE-side performance monitoring: UE monitors the performance and reports to Network, NW makes decisions of model activation/ deactivation/updating/switching    </w:t>
            </w:r>
          </w:p>
          <w:p w14:paraId="05091FC2" w14:textId="77777777" w:rsidR="004D2CC6" w:rsidRPr="00B82BAB" w:rsidRDefault="004D2CC6" w:rsidP="00220CE6">
            <w:pPr>
              <w:spacing w:before="50" w:after="50" w:line="288" w:lineRule="auto"/>
              <w:rPr>
                <w:rFonts w:eastAsia="等线"/>
                <w:bCs/>
                <w:iCs/>
                <w:szCs w:val="20"/>
                <w:highlight w:val="green"/>
                <w:lang w:eastAsia="zh-CN"/>
              </w:rPr>
            </w:pPr>
            <w:r w:rsidRPr="00B82BAB">
              <w:rPr>
                <w:rFonts w:eastAsia="等线" w:hint="eastAsia"/>
                <w:bCs/>
                <w:iCs/>
                <w:szCs w:val="20"/>
                <w:highlight w:val="green"/>
                <w:lang w:eastAsia="zh-CN"/>
              </w:rPr>
              <w:t>A</w:t>
            </w:r>
            <w:r w:rsidRPr="00B82BAB">
              <w:rPr>
                <w:rFonts w:eastAsia="等线"/>
                <w:bCs/>
                <w:iCs/>
                <w:szCs w:val="20"/>
                <w:highlight w:val="green"/>
                <w:lang w:eastAsia="zh-CN"/>
              </w:rPr>
              <w:t>greement</w:t>
            </w:r>
          </w:p>
          <w:p w14:paraId="4A13FBEA" w14:textId="236B5C5F" w:rsidR="004D2CC6" w:rsidRPr="00B82BAB" w:rsidRDefault="004D2CC6" w:rsidP="00220CE6">
            <w:pPr>
              <w:spacing w:before="50" w:after="50" w:line="288" w:lineRule="auto"/>
              <w:rPr>
                <w:bCs/>
                <w:iCs/>
                <w:szCs w:val="20"/>
              </w:rPr>
            </w:pPr>
            <w:r w:rsidRPr="00B82BAB">
              <w:rPr>
                <w:rFonts w:eastAsia="Malgun Gothic"/>
                <w:bCs/>
                <w:iCs/>
                <w:szCs w:val="20"/>
              </w:rPr>
              <w:t xml:space="preserve">In CSI compression using two-sided model use case, further </w:t>
            </w:r>
            <w:r w:rsidRPr="00B82BAB">
              <w:rPr>
                <w:bCs/>
                <w:iCs/>
                <w:szCs w:val="20"/>
              </w:rPr>
              <w:t xml:space="preserve">study potential specification impact related to assistance signaling and procedure for model performance monitoring. </w:t>
            </w:r>
          </w:p>
          <w:p w14:paraId="485BBF7A" w14:textId="77777777" w:rsidR="004D2CC6" w:rsidRPr="00B82BAB" w:rsidRDefault="004D2CC6" w:rsidP="00220CE6">
            <w:pPr>
              <w:spacing w:before="50" w:after="50" w:line="288" w:lineRule="auto"/>
              <w:rPr>
                <w:rFonts w:eastAsia="等线"/>
                <w:bCs/>
                <w:iCs/>
                <w:szCs w:val="20"/>
                <w:highlight w:val="green"/>
                <w:lang w:eastAsia="zh-CN"/>
              </w:rPr>
            </w:pPr>
            <w:r w:rsidRPr="00B82BAB">
              <w:rPr>
                <w:rFonts w:eastAsia="等线" w:hint="eastAsia"/>
                <w:bCs/>
                <w:iCs/>
                <w:szCs w:val="20"/>
                <w:highlight w:val="green"/>
                <w:lang w:eastAsia="zh-CN"/>
              </w:rPr>
              <w:t>A</w:t>
            </w:r>
            <w:r w:rsidRPr="00B82BAB">
              <w:rPr>
                <w:rFonts w:eastAsia="等线"/>
                <w:bCs/>
                <w:iCs/>
                <w:szCs w:val="20"/>
                <w:highlight w:val="green"/>
                <w:lang w:eastAsia="zh-CN"/>
              </w:rPr>
              <w:t>greement</w:t>
            </w:r>
          </w:p>
          <w:p w14:paraId="02CD852A" w14:textId="77777777" w:rsidR="004D2CC6" w:rsidRPr="004D2CC6" w:rsidRDefault="004D2CC6" w:rsidP="00220CE6">
            <w:pPr>
              <w:spacing w:before="50" w:after="50" w:line="288" w:lineRule="auto"/>
              <w:rPr>
                <w:rFonts w:eastAsia="Malgun Gothic"/>
                <w:bCs/>
                <w:iCs/>
                <w:szCs w:val="20"/>
              </w:rPr>
            </w:pPr>
            <w:r w:rsidRPr="004D2CC6">
              <w:rPr>
                <w:rFonts w:eastAsia="Malgun Gothic"/>
                <w:bCs/>
                <w:iCs/>
                <w:szCs w:val="20"/>
              </w:rPr>
              <w:t>In CSI compression using two-sided model use case, further study potential specification impact related to potential co-existence and fallback mechanisms between AI/ML-based CSI feedback mode and legacy non-AI/ML-based CSI feedback mode.</w:t>
            </w:r>
          </w:p>
          <w:p w14:paraId="2103F468" w14:textId="77777777" w:rsidR="004D2CC6" w:rsidRPr="004D2CC6" w:rsidRDefault="004D2CC6" w:rsidP="00220CE6">
            <w:pPr>
              <w:spacing w:before="50" w:after="50" w:line="288" w:lineRule="auto"/>
              <w:rPr>
                <w:rFonts w:eastAsia="等线"/>
                <w:bCs/>
                <w:iCs/>
                <w:szCs w:val="20"/>
                <w:highlight w:val="green"/>
                <w:lang w:eastAsia="zh-CN"/>
              </w:rPr>
            </w:pPr>
            <w:r w:rsidRPr="004D2CC6">
              <w:rPr>
                <w:rFonts w:eastAsia="等线" w:hint="eastAsia"/>
                <w:bCs/>
                <w:iCs/>
                <w:szCs w:val="20"/>
                <w:highlight w:val="green"/>
                <w:lang w:eastAsia="zh-CN"/>
              </w:rPr>
              <w:t>A</w:t>
            </w:r>
            <w:r w:rsidRPr="004D2CC6">
              <w:rPr>
                <w:rFonts w:eastAsia="等线"/>
                <w:bCs/>
                <w:iCs/>
                <w:szCs w:val="20"/>
                <w:highlight w:val="green"/>
                <w:lang w:eastAsia="zh-CN"/>
              </w:rPr>
              <w:t>greement</w:t>
            </w:r>
          </w:p>
          <w:p w14:paraId="2FC3FC8B" w14:textId="77777777" w:rsidR="004D2CC6" w:rsidRPr="004D2CC6" w:rsidRDefault="004D2CC6" w:rsidP="00220CE6">
            <w:pPr>
              <w:spacing w:before="50" w:after="50" w:line="288" w:lineRule="auto"/>
              <w:rPr>
                <w:rFonts w:eastAsia="MS PGothic"/>
                <w:szCs w:val="20"/>
              </w:rPr>
            </w:pPr>
            <w:r w:rsidRPr="004D2CC6">
              <w:rPr>
                <w:rFonts w:eastAsia="MS PGothic"/>
                <w:bCs/>
                <w:iCs/>
                <w:szCs w:val="20"/>
              </w:rPr>
              <w:t>In CSI compression using two-sided model use case, further study at least the following options for performance monitoring metrics/methods:</w:t>
            </w:r>
          </w:p>
          <w:p w14:paraId="0CBC3445" w14:textId="77777777" w:rsidR="004D2CC6" w:rsidRPr="004D2CC6" w:rsidRDefault="004D2CC6" w:rsidP="00220CE6">
            <w:pPr>
              <w:numPr>
                <w:ilvl w:val="0"/>
                <w:numId w:val="17"/>
              </w:numPr>
              <w:tabs>
                <w:tab w:val="clear" w:pos="720"/>
                <w:tab w:val="num" w:pos="-720"/>
              </w:tabs>
              <w:spacing w:before="50" w:after="50" w:line="288" w:lineRule="auto"/>
              <w:jc w:val="both"/>
              <w:rPr>
                <w:rFonts w:eastAsia="MS PGothic"/>
                <w:bCs/>
                <w:iCs/>
                <w:szCs w:val="20"/>
              </w:rPr>
            </w:pPr>
            <w:r w:rsidRPr="004D2CC6">
              <w:rPr>
                <w:rFonts w:eastAsia="MS PGothic"/>
                <w:bCs/>
                <w:iCs/>
                <w:szCs w:val="20"/>
              </w:rPr>
              <w:t>Intermediate KPIs as monitoring metrics (e.g., SGCS)</w:t>
            </w:r>
          </w:p>
          <w:p w14:paraId="2B2DF164" w14:textId="77777777" w:rsidR="004D2CC6" w:rsidRPr="004D2CC6" w:rsidRDefault="004D2CC6" w:rsidP="00220CE6">
            <w:pPr>
              <w:numPr>
                <w:ilvl w:val="0"/>
                <w:numId w:val="17"/>
              </w:numPr>
              <w:tabs>
                <w:tab w:val="clear" w:pos="720"/>
                <w:tab w:val="num" w:pos="-720"/>
              </w:tabs>
              <w:spacing w:before="50" w:after="50" w:line="288" w:lineRule="auto"/>
              <w:jc w:val="both"/>
              <w:rPr>
                <w:rFonts w:eastAsia="MS PGothic"/>
                <w:bCs/>
                <w:iCs/>
                <w:szCs w:val="20"/>
              </w:rPr>
            </w:pPr>
            <w:r w:rsidRPr="004D2CC6">
              <w:rPr>
                <w:rFonts w:eastAsia="MS PGothic"/>
                <w:bCs/>
                <w:iCs/>
                <w:szCs w:val="20"/>
              </w:rPr>
              <w:t>Eventual KPIs (e.g., Throughput, hypothetical BLER, BLER, NACK/ACK).</w:t>
            </w:r>
          </w:p>
          <w:p w14:paraId="1C925742" w14:textId="77777777" w:rsidR="004D2CC6" w:rsidRPr="004D2CC6" w:rsidRDefault="004D2CC6" w:rsidP="00220CE6">
            <w:pPr>
              <w:numPr>
                <w:ilvl w:val="0"/>
                <w:numId w:val="17"/>
              </w:numPr>
              <w:tabs>
                <w:tab w:val="clear" w:pos="720"/>
                <w:tab w:val="num" w:pos="-720"/>
              </w:tabs>
              <w:spacing w:before="50" w:after="50" w:line="288" w:lineRule="auto"/>
              <w:jc w:val="both"/>
              <w:rPr>
                <w:rFonts w:eastAsia="MS PGothic"/>
                <w:bCs/>
                <w:iCs/>
                <w:szCs w:val="20"/>
              </w:rPr>
            </w:pPr>
            <w:r w:rsidRPr="004D2CC6">
              <w:rPr>
                <w:rFonts w:eastAsia="MS PGothic"/>
                <w:bCs/>
                <w:iCs/>
                <w:szCs w:val="20"/>
              </w:rPr>
              <w:t>Legacy CSI based monitoring: schemes using additional legacy CSI reporting</w:t>
            </w:r>
          </w:p>
          <w:p w14:paraId="352A2EDB" w14:textId="77777777" w:rsidR="004D2CC6" w:rsidRPr="004D2CC6" w:rsidRDefault="004D2CC6" w:rsidP="00220CE6">
            <w:pPr>
              <w:numPr>
                <w:ilvl w:val="0"/>
                <w:numId w:val="17"/>
              </w:numPr>
              <w:tabs>
                <w:tab w:val="clear" w:pos="720"/>
                <w:tab w:val="num" w:pos="-720"/>
              </w:tabs>
              <w:spacing w:before="50" w:after="50" w:line="288" w:lineRule="auto"/>
              <w:jc w:val="both"/>
              <w:rPr>
                <w:rFonts w:eastAsia="MS PGothic"/>
                <w:bCs/>
                <w:iCs/>
                <w:szCs w:val="20"/>
              </w:rPr>
            </w:pPr>
            <w:r w:rsidRPr="004D2CC6">
              <w:rPr>
                <w:rFonts w:eastAsia="MS PGothic"/>
                <w:bCs/>
                <w:iCs/>
                <w:szCs w:val="20"/>
              </w:rPr>
              <w:t>Other monitoring solutions, at least including the following option:</w:t>
            </w:r>
          </w:p>
          <w:p w14:paraId="2E546406" w14:textId="1685C0AF" w:rsidR="004D2CC6" w:rsidRPr="004D2CC6" w:rsidRDefault="004D2CC6" w:rsidP="00220CE6">
            <w:pPr>
              <w:numPr>
                <w:ilvl w:val="1"/>
                <w:numId w:val="18"/>
              </w:numPr>
              <w:tabs>
                <w:tab w:val="clear" w:pos="1440"/>
                <w:tab w:val="num" w:pos="0"/>
              </w:tabs>
              <w:spacing w:before="50" w:after="50" w:line="288" w:lineRule="auto"/>
              <w:jc w:val="both"/>
              <w:rPr>
                <w:rFonts w:eastAsia="MS PGothic"/>
                <w:bCs/>
                <w:iCs/>
                <w:szCs w:val="20"/>
              </w:rPr>
            </w:pPr>
            <w:r w:rsidRPr="004D2CC6">
              <w:rPr>
                <w:rFonts w:eastAsia="MS PGothic"/>
                <w:bCs/>
                <w:iCs/>
                <w:szCs w:val="20"/>
              </w:rPr>
              <w:t xml:space="preserve">Input or Output </w:t>
            </w:r>
            <w:proofErr w:type="gramStart"/>
            <w:r w:rsidRPr="004D2CC6">
              <w:rPr>
                <w:rFonts w:eastAsia="MS PGothic"/>
                <w:bCs/>
                <w:iCs/>
                <w:szCs w:val="20"/>
              </w:rPr>
              <w:t>data based</w:t>
            </w:r>
            <w:proofErr w:type="gramEnd"/>
            <w:r w:rsidRPr="004D2CC6">
              <w:rPr>
                <w:rFonts w:eastAsia="MS PGothic"/>
                <w:bCs/>
                <w:iCs/>
                <w:szCs w:val="20"/>
              </w:rPr>
              <w:t xml:space="preserve"> monitoring: such as data drift between training dataset and observed dataset and out-of-distribution detection</w:t>
            </w:r>
          </w:p>
          <w:p w14:paraId="2C6BC9B1" w14:textId="77777777" w:rsidR="004D2CC6" w:rsidRPr="004D2CC6" w:rsidRDefault="004D2CC6" w:rsidP="00220CE6">
            <w:pPr>
              <w:tabs>
                <w:tab w:val="left" w:pos="990"/>
              </w:tabs>
              <w:spacing w:before="50" w:after="50" w:line="288" w:lineRule="auto"/>
              <w:rPr>
                <w:rFonts w:eastAsia="等线"/>
                <w:bCs/>
                <w:iCs/>
                <w:szCs w:val="20"/>
                <w:highlight w:val="green"/>
                <w:lang w:eastAsia="zh-CN"/>
              </w:rPr>
            </w:pPr>
            <w:r w:rsidRPr="004D2CC6">
              <w:rPr>
                <w:rFonts w:eastAsia="等线" w:hint="eastAsia"/>
                <w:bCs/>
                <w:iCs/>
                <w:szCs w:val="20"/>
                <w:highlight w:val="green"/>
                <w:lang w:eastAsia="zh-CN"/>
              </w:rPr>
              <w:t>A</w:t>
            </w:r>
            <w:r w:rsidRPr="004D2CC6">
              <w:rPr>
                <w:rFonts w:eastAsia="等线"/>
                <w:bCs/>
                <w:iCs/>
                <w:szCs w:val="20"/>
                <w:highlight w:val="green"/>
                <w:lang w:eastAsia="zh-CN"/>
              </w:rPr>
              <w:t>greement</w:t>
            </w:r>
          </w:p>
          <w:p w14:paraId="3E254EE3" w14:textId="77777777" w:rsidR="004D2CC6" w:rsidRPr="004D2CC6" w:rsidRDefault="004D2CC6" w:rsidP="00220CE6">
            <w:pPr>
              <w:tabs>
                <w:tab w:val="left" w:pos="990"/>
              </w:tabs>
              <w:spacing w:before="50" w:after="50" w:line="288" w:lineRule="auto"/>
              <w:rPr>
                <w:rFonts w:eastAsia="Malgun Gothic"/>
                <w:bCs/>
                <w:iCs/>
                <w:szCs w:val="20"/>
              </w:rPr>
            </w:pPr>
            <w:r w:rsidRPr="004D2CC6">
              <w:rPr>
                <w:rFonts w:eastAsia="Malgun Gothic"/>
                <w:bCs/>
                <w:iCs/>
                <w:szCs w:val="20"/>
              </w:rPr>
              <w:t xml:space="preserve">In CSI compression using two-sided model use case, further study at least </w:t>
            </w:r>
            <w:proofErr w:type="gramStart"/>
            <w:r w:rsidRPr="004D2CC6">
              <w:rPr>
                <w:rFonts w:eastAsia="Malgun Gothic"/>
                <w:bCs/>
                <w:iCs/>
                <w:szCs w:val="20"/>
              </w:rPr>
              <w:t>use</w:t>
            </w:r>
            <w:proofErr w:type="gramEnd"/>
            <w:r w:rsidRPr="004D2CC6">
              <w:rPr>
                <w:rFonts w:eastAsia="Malgun Gothic"/>
                <w:bCs/>
                <w:iCs/>
                <w:szCs w:val="20"/>
              </w:rPr>
              <w:t xml:space="preserve"> cases of the following potential specification impact on quantization method alignment between CSI generation part at UE and CSI reconstruction part at gNB: </w:t>
            </w:r>
          </w:p>
          <w:p w14:paraId="29A97FDA" w14:textId="37625116" w:rsidR="004D2CC6" w:rsidRPr="00D615C0" w:rsidRDefault="004D2CC6" w:rsidP="00220CE6">
            <w:pPr>
              <w:pStyle w:val="ab"/>
              <w:numPr>
                <w:ilvl w:val="0"/>
                <w:numId w:val="15"/>
              </w:numPr>
              <w:overflowPunct w:val="0"/>
              <w:autoSpaceDE w:val="0"/>
              <w:autoSpaceDN w:val="0"/>
              <w:adjustRightInd w:val="0"/>
              <w:spacing w:before="50" w:after="50" w:line="288" w:lineRule="auto"/>
              <w:contextualSpacing w:val="0"/>
              <w:jc w:val="both"/>
              <w:textAlignment w:val="baseline"/>
              <w:rPr>
                <w:rFonts w:eastAsia="Malgun Gothic"/>
                <w:bCs/>
                <w:iCs/>
                <w:szCs w:val="20"/>
              </w:rPr>
            </w:pPr>
            <w:r w:rsidRPr="004D2CC6">
              <w:rPr>
                <w:rFonts w:eastAsia="Malgun Gothic"/>
                <w:bCs/>
                <w:iCs/>
                <w:szCs w:val="20"/>
              </w:rPr>
              <w:t>Alignment of the quantization/dequantization method and the feedback message size between Network and UE</w:t>
            </w:r>
          </w:p>
        </w:tc>
      </w:tr>
    </w:tbl>
    <w:p w14:paraId="04992FB0" w14:textId="027FA116" w:rsidR="00A9084F" w:rsidRDefault="00A9084F" w:rsidP="00220CE6">
      <w:pPr>
        <w:pStyle w:val="00Text"/>
        <w:spacing w:beforeLines="50" w:afterLines="50" w:line="288" w:lineRule="auto"/>
      </w:pPr>
      <w:r w:rsidRPr="00DB03F6">
        <w:t xml:space="preserve">In this contribution, we will continue to discuss the AI-based </w:t>
      </w:r>
      <w:r w:rsidR="00746AB8" w:rsidRPr="00DB03F6">
        <w:t>CSI enhancement</w:t>
      </w:r>
      <w:r w:rsidRPr="00DB03F6">
        <w:t xml:space="preserve">, with the focus on sub use cases and the corresponding impact on NR. </w:t>
      </w:r>
      <w:bookmarkEnd w:id="0"/>
    </w:p>
    <w:p w14:paraId="75538289" w14:textId="77777777" w:rsidR="00F24E97" w:rsidRDefault="00F24E97" w:rsidP="00220CE6">
      <w:pPr>
        <w:pStyle w:val="00Text"/>
        <w:spacing w:beforeLines="50" w:afterLines="50" w:line="288" w:lineRule="auto"/>
        <w:rPr>
          <w:rFonts w:hint="eastAsia"/>
        </w:rPr>
      </w:pPr>
    </w:p>
    <w:p w14:paraId="126BEAA6" w14:textId="77777777" w:rsidR="00B82BAB" w:rsidRDefault="00BC6E91" w:rsidP="00220CE6">
      <w:pPr>
        <w:pStyle w:val="1"/>
        <w:spacing w:before="50" w:after="50" w:line="288" w:lineRule="auto"/>
        <w:rPr>
          <w:rFonts w:ascii="Times New Roman" w:eastAsia="宋体" w:hAnsi="Times New Roman" w:cs="Times New Roman"/>
          <w:lang w:eastAsia="zh-CN"/>
        </w:rPr>
      </w:pPr>
      <w:r w:rsidRPr="00BC6E91">
        <w:rPr>
          <w:rFonts w:ascii="Times New Roman" w:eastAsia="宋体" w:hAnsi="Times New Roman" w:cs="Times New Roman"/>
          <w:lang w:eastAsia="zh-CN"/>
        </w:rPr>
        <w:lastRenderedPageBreak/>
        <w:t>Sub use cases</w:t>
      </w:r>
    </w:p>
    <w:p w14:paraId="5784A161" w14:textId="5F3D6059" w:rsidR="008C4D90" w:rsidRPr="00B82BAB" w:rsidRDefault="00B82BAB"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Pr>
          <w:rFonts w:ascii="Times New Roman" w:eastAsia="宋体" w:hAnsi="Times New Roman" w:cs="Times New Roman"/>
          <w:iCs w:val="0"/>
          <w:sz w:val="24"/>
          <w:szCs w:val="22"/>
        </w:rPr>
        <w:t xml:space="preserve">2.1 </w:t>
      </w:r>
      <w:r w:rsidR="00830D9B" w:rsidRPr="00B82BAB">
        <w:rPr>
          <w:rFonts w:ascii="Times New Roman" w:eastAsia="宋体" w:hAnsi="Times New Roman" w:cs="Times New Roman"/>
          <w:iCs w:val="0"/>
          <w:sz w:val="24"/>
          <w:szCs w:val="22"/>
        </w:rPr>
        <w:t>Time domain CSI prediction</w:t>
      </w:r>
    </w:p>
    <w:p w14:paraId="69CD8785" w14:textId="13985D2E" w:rsidR="00C17585" w:rsidRDefault="006C4D6B"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 xml:space="preserve">The </w:t>
      </w:r>
      <w:r w:rsidR="00D615C0">
        <w:rPr>
          <w:rFonts w:eastAsiaTheme="minorEastAsia"/>
          <w:lang w:eastAsia="zh-CN"/>
        </w:rPr>
        <w:t xml:space="preserve">AI/ML based </w:t>
      </w:r>
      <w:r w:rsidRPr="006C4D6B">
        <w:rPr>
          <w:rFonts w:eastAsiaTheme="minorEastAsia"/>
          <w:lang w:eastAsia="zh-CN"/>
        </w:rPr>
        <w:t>CSI prediction can be applied to different scenarios for different purposes. From current discussion</w:t>
      </w:r>
      <w:r>
        <w:rPr>
          <w:rFonts w:eastAsiaTheme="minorEastAsia"/>
          <w:lang w:eastAsia="zh-CN"/>
        </w:rPr>
        <w:t>s</w:t>
      </w:r>
      <w:r w:rsidRPr="006C4D6B">
        <w:rPr>
          <w:rFonts w:eastAsiaTheme="minorEastAsia"/>
          <w:lang w:eastAsia="zh-CN"/>
        </w:rPr>
        <w:t xml:space="preserve">, at least the following </w:t>
      </w:r>
      <w:r w:rsidR="00C17585">
        <w:rPr>
          <w:rFonts w:eastAsiaTheme="minorEastAsia"/>
          <w:lang w:eastAsia="zh-CN"/>
        </w:rPr>
        <w:t>cases should be studied</w:t>
      </w:r>
      <w:r w:rsidR="008A00F3">
        <w:rPr>
          <w:rFonts w:eastAsiaTheme="minorEastAsia"/>
          <w:lang w:eastAsia="zh-CN"/>
        </w:rPr>
        <w:t xml:space="preserve"> to </w:t>
      </w:r>
      <w:r w:rsidR="000E79A0">
        <w:rPr>
          <w:rFonts w:eastAsiaTheme="minorEastAsia"/>
          <w:lang w:eastAsia="zh-CN"/>
        </w:rPr>
        <w:t>evaluate the performance gain and identify the penitential spec impacts</w:t>
      </w:r>
      <w:r w:rsidR="00C17585">
        <w:rPr>
          <w:rFonts w:eastAsiaTheme="minorEastAsia"/>
          <w:lang w:eastAsia="zh-CN"/>
        </w:rPr>
        <w:t>.</w:t>
      </w:r>
    </w:p>
    <w:p w14:paraId="2D5F3A66" w14:textId="6F9B1FA7" w:rsidR="00244EDA" w:rsidRDefault="009D17AA" w:rsidP="00917164">
      <w:pPr>
        <w:pStyle w:val="ab"/>
        <w:numPr>
          <w:ilvl w:val="0"/>
          <w:numId w:val="20"/>
        </w:num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B82BAB">
        <w:rPr>
          <w:rFonts w:eastAsiaTheme="minorEastAsia"/>
          <w:b/>
          <w:lang w:eastAsia="zh-CN"/>
        </w:rPr>
        <w:t>Case</w:t>
      </w:r>
      <w:r w:rsidR="00820A10">
        <w:rPr>
          <w:rFonts w:eastAsiaTheme="minorEastAsia"/>
          <w:b/>
          <w:lang w:eastAsia="zh-CN"/>
        </w:rPr>
        <w:t xml:space="preserve"> </w:t>
      </w:r>
      <w:r w:rsidRPr="00B82BAB">
        <w:rPr>
          <w:rFonts w:eastAsiaTheme="minorEastAsia"/>
          <w:b/>
          <w:lang w:eastAsia="zh-CN"/>
        </w:rPr>
        <w:t xml:space="preserve">1: </w:t>
      </w:r>
      <w:r w:rsidR="00244EDA">
        <w:rPr>
          <w:rFonts w:eastAsiaTheme="minorEastAsia"/>
          <w:lang w:eastAsia="zh-CN"/>
        </w:rPr>
        <w:t>T</w:t>
      </w:r>
      <w:r w:rsidR="006C4D6B" w:rsidRPr="00244EDA">
        <w:rPr>
          <w:rFonts w:eastAsiaTheme="minorEastAsia"/>
          <w:lang w:eastAsia="zh-CN"/>
        </w:rPr>
        <w:t xml:space="preserve">o deal with the impact of scheduling delay on the use of CSI information. For example, when the CSI is derived at </w:t>
      </w:r>
      <w:r w:rsidR="00D615C0">
        <w:rPr>
          <w:rFonts w:eastAsiaTheme="minorEastAsia"/>
          <w:lang w:eastAsia="zh-CN"/>
        </w:rPr>
        <w:t xml:space="preserve">time </w:t>
      </w:r>
      <w:r w:rsidR="006C4D6B" w:rsidRPr="00244EDA">
        <w:rPr>
          <w:rFonts w:eastAsiaTheme="minorEastAsia"/>
          <w:lang w:eastAsia="zh-CN"/>
        </w:rPr>
        <w:t xml:space="preserve">T and is utilized at </w:t>
      </w:r>
      <w:r w:rsidR="00D615C0">
        <w:rPr>
          <w:rFonts w:eastAsiaTheme="minorEastAsia"/>
          <w:lang w:eastAsia="zh-CN"/>
        </w:rPr>
        <w:t xml:space="preserve">time </w:t>
      </w:r>
      <w:proofErr w:type="spellStart"/>
      <w:r w:rsidR="006C4D6B" w:rsidRPr="00244EDA">
        <w:rPr>
          <w:rFonts w:eastAsiaTheme="minorEastAsia"/>
          <w:lang w:eastAsia="zh-CN"/>
        </w:rPr>
        <w:t>T+Xms</w:t>
      </w:r>
      <w:proofErr w:type="spellEnd"/>
      <w:r w:rsidR="006C4D6B" w:rsidRPr="00244EDA">
        <w:rPr>
          <w:rFonts w:eastAsiaTheme="minorEastAsia"/>
          <w:lang w:eastAsia="zh-CN"/>
        </w:rPr>
        <w:t xml:space="preserve">, </w:t>
      </w:r>
      <w:r w:rsidR="00D615C0">
        <w:rPr>
          <w:rFonts w:eastAsiaTheme="minorEastAsia"/>
          <w:lang w:eastAsia="zh-CN"/>
        </w:rPr>
        <w:t xml:space="preserve">the </w:t>
      </w:r>
      <w:r w:rsidR="006C4D6B" w:rsidRPr="00244EDA">
        <w:rPr>
          <w:rFonts w:eastAsiaTheme="minorEastAsia"/>
          <w:lang w:eastAsia="zh-CN"/>
        </w:rPr>
        <w:t xml:space="preserve">CSI prediction </w:t>
      </w:r>
      <w:r w:rsidR="00244EDA" w:rsidRPr="00244EDA">
        <w:rPr>
          <w:rFonts w:eastAsiaTheme="minorEastAsia"/>
          <w:lang w:eastAsia="zh-CN"/>
        </w:rPr>
        <w:t>would be needed</w:t>
      </w:r>
      <w:r w:rsidR="006C4D6B" w:rsidRPr="00244EDA">
        <w:rPr>
          <w:rFonts w:eastAsiaTheme="minorEastAsia"/>
          <w:lang w:eastAsia="zh-CN"/>
        </w:rPr>
        <w:t xml:space="preserve"> to compensate the difference </w:t>
      </w:r>
      <w:r w:rsidR="00D615C0">
        <w:rPr>
          <w:rFonts w:eastAsiaTheme="minorEastAsia"/>
          <w:lang w:eastAsia="zh-CN"/>
        </w:rPr>
        <w:t xml:space="preserve">of channel state </w:t>
      </w:r>
      <w:r w:rsidR="006C4D6B" w:rsidRPr="00244EDA">
        <w:rPr>
          <w:rFonts w:eastAsiaTheme="minorEastAsia"/>
          <w:lang w:eastAsia="zh-CN"/>
        </w:rPr>
        <w:t xml:space="preserve">caused by </w:t>
      </w:r>
      <w:r w:rsidR="00244EDA" w:rsidRPr="00244EDA">
        <w:rPr>
          <w:rFonts w:eastAsiaTheme="minorEastAsia"/>
          <w:lang w:eastAsia="zh-CN"/>
        </w:rPr>
        <w:t xml:space="preserve">the </w:t>
      </w:r>
      <w:r w:rsidR="006C4D6B" w:rsidRPr="00244EDA">
        <w:rPr>
          <w:rFonts w:eastAsiaTheme="minorEastAsia"/>
          <w:lang w:eastAsia="zh-CN"/>
        </w:rPr>
        <w:t>scheduling delay</w:t>
      </w:r>
      <w:r w:rsidR="001B4963">
        <w:rPr>
          <w:rFonts w:eastAsiaTheme="minorEastAsia"/>
          <w:lang w:eastAsia="zh-CN"/>
        </w:rPr>
        <w:t>, as shown in Figure1(a)</w:t>
      </w:r>
      <w:r w:rsidR="00244EDA" w:rsidRPr="00244EDA">
        <w:rPr>
          <w:rFonts w:eastAsiaTheme="minorEastAsia"/>
          <w:lang w:eastAsia="zh-CN"/>
        </w:rPr>
        <w:t>.</w:t>
      </w:r>
    </w:p>
    <w:p w14:paraId="48809AD6" w14:textId="243DBD63" w:rsidR="00244EDA" w:rsidRDefault="009D17AA" w:rsidP="00917164">
      <w:pPr>
        <w:pStyle w:val="ab"/>
        <w:numPr>
          <w:ilvl w:val="0"/>
          <w:numId w:val="20"/>
        </w:num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B82BAB">
        <w:rPr>
          <w:rFonts w:eastAsiaTheme="minorEastAsia"/>
          <w:b/>
          <w:lang w:eastAsia="zh-CN"/>
        </w:rPr>
        <w:t>Case</w:t>
      </w:r>
      <w:r w:rsidR="00820A10">
        <w:rPr>
          <w:rFonts w:eastAsiaTheme="minorEastAsia"/>
          <w:b/>
          <w:lang w:eastAsia="zh-CN"/>
        </w:rPr>
        <w:t xml:space="preserve"> </w:t>
      </w:r>
      <w:r w:rsidRPr="00B82BAB">
        <w:rPr>
          <w:rFonts w:eastAsiaTheme="minorEastAsia"/>
          <w:b/>
          <w:lang w:eastAsia="zh-CN"/>
        </w:rPr>
        <w:t>2:</w:t>
      </w:r>
      <w:r w:rsidR="00B82BAB">
        <w:rPr>
          <w:rFonts w:eastAsiaTheme="minorEastAsia"/>
          <w:lang w:eastAsia="zh-CN"/>
        </w:rPr>
        <w:t xml:space="preserve"> </w:t>
      </w:r>
      <w:r w:rsidR="00244EDA" w:rsidRPr="00244EDA">
        <w:rPr>
          <w:rFonts w:eastAsiaTheme="minorEastAsia"/>
          <w:lang w:eastAsia="zh-CN"/>
        </w:rPr>
        <w:t xml:space="preserve">To </w:t>
      </w:r>
      <w:r w:rsidR="009C4B78">
        <w:rPr>
          <w:rFonts w:eastAsiaTheme="minorEastAsia"/>
          <w:lang w:eastAsia="zh-CN"/>
        </w:rPr>
        <w:t>reduce</w:t>
      </w:r>
      <w:r w:rsidR="006C4D6B" w:rsidRPr="00244EDA">
        <w:rPr>
          <w:rFonts w:eastAsiaTheme="minorEastAsia"/>
          <w:lang w:eastAsia="zh-CN"/>
        </w:rPr>
        <w:t xml:space="preserve"> </w:t>
      </w:r>
      <w:r w:rsidR="00244EDA" w:rsidRPr="00244EDA">
        <w:rPr>
          <w:rFonts w:eastAsiaTheme="minorEastAsia"/>
          <w:lang w:eastAsia="zh-CN"/>
        </w:rPr>
        <w:t>the CSI-</w:t>
      </w:r>
      <w:r w:rsidR="006C4D6B" w:rsidRPr="00244EDA">
        <w:rPr>
          <w:rFonts w:eastAsiaTheme="minorEastAsia"/>
          <w:lang w:eastAsia="zh-CN"/>
        </w:rPr>
        <w:t xml:space="preserve">RS overhead. For example, </w:t>
      </w:r>
      <w:r w:rsidR="00244EDA" w:rsidRPr="00244EDA">
        <w:rPr>
          <w:rFonts w:eastAsiaTheme="minorEastAsia"/>
          <w:lang w:eastAsia="zh-CN"/>
        </w:rPr>
        <w:t xml:space="preserve">CSI-RS with </w:t>
      </w:r>
      <w:r w:rsidR="00244EDA" w:rsidRPr="00244EDA">
        <w:rPr>
          <w:rFonts w:eastAsiaTheme="minorEastAsia" w:hint="eastAsia"/>
          <w:lang w:eastAsia="zh-CN"/>
        </w:rPr>
        <w:t>long</w:t>
      </w:r>
      <w:r w:rsidR="00244EDA" w:rsidRPr="00244EDA">
        <w:rPr>
          <w:rFonts w:eastAsiaTheme="minorEastAsia"/>
          <w:lang w:eastAsia="zh-CN"/>
        </w:rPr>
        <w:t xml:space="preserve"> </w:t>
      </w:r>
      <w:r w:rsidR="000E79A0" w:rsidRPr="00244EDA">
        <w:rPr>
          <w:rFonts w:eastAsiaTheme="minorEastAsia"/>
          <w:lang w:eastAsia="zh-CN"/>
        </w:rPr>
        <w:t>periodicity</w:t>
      </w:r>
      <w:r w:rsidR="000E79A0">
        <w:rPr>
          <w:rFonts w:eastAsiaTheme="minorEastAsia"/>
          <w:lang w:eastAsia="zh-CN"/>
        </w:rPr>
        <w:t xml:space="preserve"> (</w:t>
      </w:r>
      <w:r w:rsidR="00D615C0">
        <w:rPr>
          <w:rFonts w:eastAsiaTheme="minorEastAsia"/>
          <w:lang w:eastAsia="zh-CN"/>
        </w:rPr>
        <w:t>e.g. 40ms/80ms/</w:t>
      </w:r>
      <w:r w:rsidR="00820A10">
        <w:rPr>
          <w:rFonts w:eastAsiaTheme="minorEastAsia"/>
          <w:lang w:eastAsia="zh-CN"/>
        </w:rPr>
        <w:t xml:space="preserve"> </w:t>
      </w:r>
      <w:r w:rsidR="00D615C0">
        <w:rPr>
          <w:rFonts w:eastAsiaTheme="minorEastAsia"/>
          <w:lang w:eastAsia="zh-CN"/>
        </w:rPr>
        <w:t>160ms)</w:t>
      </w:r>
      <w:r w:rsidR="00244EDA" w:rsidRPr="00244EDA">
        <w:rPr>
          <w:rFonts w:eastAsiaTheme="minorEastAsia"/>
          <w:lang w:eastAsia="zh-CN"/>
        </w:rPr>
        <w:t xml:space="preserve"> can be used together with </w:t>
      </w:r>
      <w:r w:rsidR="00D615C0">
        <w:rPr>
          <w:rFonts w:eastAsiaTheme="minorEastAsia"/>
          <w:lang w:eastAsia="zh-CN"/>
        </w:rPr>
        <w:t xml:space="preserve">the </w:t>
      </w:r>
      <w:r w:rsidR="00244EDA" w:rsidRPr="00244EDA">
        <w:rPr>
          <w:rFonts w:eastAsiaTheme="minorEastAsia"/>
          <w:lang w:eastAsia="zh-CN"/>
        </w:rPr>
        <w:t xml:space="preserve">CSI prediction </w:t>
      </w:r>
      <w:r w:rsidR="00B82BAB">
        <w:rPr>
          <w:rFonts w:eastAsiaTheme="minorEastAsia"/>
          <w:lang w:eastAsia="zh-CN"/>
        </w:rPr>
        <w:t xml:space="preserve">mechanisms </w:t>
      </w:r>
      <w:r w:rsidR="00244EDA" w:rsidRPr="00244EDA">
        <w:rPr>
          <w:rFonts w:eastAsiaTheme="minorEastAsia"/>
          <w:lang w:eastAsia="zh-CN"/>
        </w:rPr>
        <w:t>to avoid redundant CSI-RS overhead</w:t>
      </w:r>
      <w:bookmarkStart w:id="2" w:name="_Hlk118275980"/>
      <w:r w:rsidR="00D615C0">
        <w:rPr>
          <w:rFonts w:eastAsiaTheme="minorEastAsia"/>
          <w:lang w:eastAsia="zh-CN"/>
        </w:rPr>
        <w:t>s</w:t>
      </w:r>
      <w:r w:rsidR="001B4963">
        <w:rPr>
          <w:rFonts w:eastAsiaTheme="minorEastAsia"/>
          <w:lang w:eastAsia="zh-CN"/>
        </w:rPr>
        <w:t>, as shown in Figure1(b)</w:t>
      </w:r>
      <w:r w:rsidR="00B03891">
        <w:rPr>
          <w:rFonts w:eastAsiaTheme="minorEastAsia"/>
          <w:lang w:eastAsia="zh-CN"/>
        </w:rPr>
        <w:t>, or p</w:t>
      </w:r>
      <w:r w:rsidR="00B03891" w:rsidRPr="00B03891">
        <w:rPr>
          <w:rFonts w:eastAsiaTheme="minorEastAsia"/>
          <w:lang w:eastAsia="zh-CN"/>
        </w:rPr>
        <w:t>arts of a periodic CSI-RS can be punctured</w:t>
      </w:r>
      <w:r w:rsidR="00FD20EF">
        <w:rPr>
          <w:rFonts w:eastAsiaTheme="minorEastAsia"/>
          <w:lang w:eastAsia="zh-CN"/>
        </w:rPr>
        <w:t xml:space="preserve"> </w:t>
      </w:r>
      <w:r w:rsidR="00FD20EF">
        <w:rPr>
          <w:rFonts w:eastAsiaTheme="minorEastAsia" w:hint="eastAsia"/>
          <w:lang w:eastAsia="zh-CN"/>
        </w:rPr>
        <w:t>and</w:t>
      </w:r>
      <w:r w:rsidR="00B03891" w:rsidRPr="00B03891">
        <w:rPr>
          <w:rFonts w:eastAsiaTheme="minorEastAsia"/>
          <w:lang w:eastAsia="zh-CN"/>
        </w:rPr>
        <w:t xml:space="preserve"> the CSI on the corresponding locations can be replaced by the predicted CSI </w:t>
      </w:r>
      <w:r w:rsidR="00B03891">
        <w:rPr>
          <w:rFonts w:eastAsiaTheme="minorEastAsia"/>
          <w:lang w:eastAsia="zh-CN"/>
        </w:rPr>
        <w:t>as shown in Figure1(c)</w:t>
      </w:r>
      <w:r w:rsidR="009C4B78">
        <w:rPr>
          <w:rFonts w:eastAsiaTheme="minorEastAsia"/>
          <w:lang w:eastAsia="zh-CN"/>
        </w:rPr>
        <w:t>.</w:t>
      </w:r>
    </w:p>
    <w:p w14:paraId="7AB024AF" w14:textId="2CBE9367" w:rsidR="00C35BB6" w:rsidRDefault="00C35BB6" w:rsidP="00220CE6">
      <w:pPr>
        <w:pStyle w:val="a0"/>
        <w:spacing w:before="50" w:after="50" w:line="288" w:lineRule="auto"/>
        <w:rPr>
          <w:rFonts w:eastAsiaTheme="minorEastAsia"/>
          <w:b/>
          <w:i/>
          <w:lang w:eastAsia="zh-CN"/>
        </w:rPr>
      </w:pPr>
      <w:r w:rsidRPr="005A0312">
        <w:rPr>
          <w:rFonts w:eastAsiaTheme="minorEastAsia" w:hint="eastAsia"/>
          <w:b/>
          <w:i/>
          <w:lang w:eastAsia="zh-CN"/>
        </w:rPr>
        <w:t>P</w:t>
      </w:r>
      <w:r w:rsidRPr="005A0312">
        <w:rPr>
          <w:rFonts w:eastAsiaTheme="minorEastAsia"/>
          <w:b/>
          <w:i/>
          <w:lang w:eastAsia="zh-CN"/>
        </w:rPr>
        <w:t>roposal</w:t>
      </w:r>
      <w:r>
        <w:rPr>
          <w:rFonts w:eastAsiaTheme="minorEastAsia"/>
          <w:b/>
          <w:i/>
          <w:lang w:eastAsia="zh-CN"/>
        </w:rPr>
        <w:t xml:space="preserve"> 1</w:t>
      </w:r>
      <w:r w:rsidRPr="005A0312">
        <w:rPr>
          <w:rFonts w:eastAsiaTheme="minorEastAsia"/>
          <w:b/>
          <w:i/>
          <w:lang w:eastAsia="zh-CN"/>
        </w:rPr>
        <w:t xml:space="preserve">: </w:t>
      </w:r>
      <w:r w:rsidR="00B82BAB">
        <w:rPr>
          <w:rFonts w:eastAsiaTheme="minorEastAsia"/>
          <w:b/>
          <w:i/>
          <w:lang w:eastAsia="zh-CN"/>
        </w:rPr>
        <w:t>In R18, t</w:t>
      </w:r>
      <w:r>
        <w:rPr>
          <w:rFonts w:eastAsiaTheme="minorEastAsia"/>
          <w:b/>
          <w:i/>
          <w:lang w:eastAsia="zh-CN"/>
        </w:rPr>
        <w:t>ime domain CSI</w:t>
      </w:r>
      <w:r w:rsidRPr="001B4963">
        <w:rPr>
          <w:rFonts w:eastAsiaTheme="minorEastAsia"/>
          <w:b/>
          <w:i/>
          <w:lang w:eastAsia="zh-CN"/>
        </w:rPr>
        <w:t xml:space="preserve"> prediction </w:t>
      </w:r>
      <w:r>
        <w:rPr>
          <w:rFonts w:eastAsiaTheme="minorEastAsia"/>
          <w:b/>
          <w:i/>
          <w:lang w:eastAsia="zh-CN"/>
        </w:rPr>
        <w:t xml:space="preserve">can be identified as a </w:t>
      </w:r>
      <w:r w:rsidRPr="00C35BB6">
        <w:rPr>
          <w:rFonts w:eastAsiaTheme="minorEastAsia"/>
          <w:b/>
          <w:i/>
          <w:lang w:eastAsia="zh-CN"/>
        </w:rPr>
        <w:t xml:space="preserve">representative sub use cases for CSI feedback </w:t>
      </w:r>
      <w:r w:rsidR="00C17585" w:rsidRPr="00C35BB6">
        <w:rPr>
          <w:rFonts w:eastAsiaTheme="minorEastAsia"/>
          <w:b/>
          <w:i/>
          <w:lang w:eastAsia="zh-CN"/>
        </w:rPr>
        <w:t>enhancement</w:t>
      </w:r>
      <w:r w:rsidR="00C17585">
        <w:rPr>
          <w:rFonts w:eastAsiaTheme="minorEastAsia"/>
          <w:b/>
          <w:i/>
          <w:lang w:eastAsia="zh-CN"/>
        </w:rPr>
        <w:t>, following two cases should be evaluated:</w:t>
      </w:r>
    </w:p>
    <w:p w14:paraId="18D7897C" w14:textId="6F974133" w:rsidR="00C17585" w:rsidRPr="00354647" w:rsidRDefault="00C17585" w:rsidP="00354647">
      <w:pPr>
        <w:pStyle w:val="a0"/>
        <w:numPr>
          <w:ilvl w:val="0"/>
          <w:numId w:val="41"/>
        </w:numPr>
        <w:ind w:left="777"/>
        <w:rPr>
          <w:rFonts w:eastAsiaTheme="minorEastAsia"/>
          <w:b/>
          <w:i/>
          <w:lang w:eastAsia="zh-CN"/>
        </w:rPr>
      </w:pPr>
      <w:r w:rsidRPr="005A0312">
        <w:rPr>
          <w:rFonts w:eastAsiaTheme="minorEastAsia" w:hint="eastAsia"/>
          <w:b/>
          <w:i/>
          <w:lang w:eastAsia="zh-CN"/>
        </w:rPr>
        <w:t>C</w:t>
      </w:r>
      <w:r w:rsidRPr="005A0312">
        <w:rPr>
          <w:rFonts w:eastAsiaTheme="minorEastAsia"/>
          <w:b/>
          <w:i/>
          <w:lang w:eastAsia="zh-CN"/>
        </w:rPr>
        <w:t xml:space="preserve">ase </w:t>
      </w:r>
      <w:r>
        <w:rPr>
          <w:rFonts w:eastAsiaTheme="minorEastAsia"/>
          <w:b/>
          <w:i/>
          <w:lang w:eastAsia="zh-CN"/>
        </w:rPr>
        <w:t>1</w:t>
      </w:r>
      <w:r w:rsidRPr="005A0312">
        <w:rPr>
          <w:rFonts w:eastAsiaTheme="minorEastAsia"/>
          <w:b/>
          <w:i/>
          <w:lang w:eastAsia="zh-CN"/>
        </w:rPr>
        <w:t>:</w:t>
      </w:r>
      <w:r>
        <w:rPr>
          <w:rFonts w:eastAsiaTheme="minorEastAsia"/>
          <w:b/>
          <w:i/>
          <w:lang w:eastAsia="zh-CN"/>
        </w:rPr>
        <w:t xml:space="preserve"> CSI prediction</w:t>
      </w:r>
      <w:r w:rsidR="00354647">
        <w:rPr>
          <w:rFonts w:eastAsiaTheme="minorEastAsia"/>
          <w:b/>
          <w:i/>
          <w:lang w:eastAsia="zh-CN"/>
        </w:rPr>
        <w:t xml:space="preserve"> </w:t>
      </w:r>
      <w:r w:rsidRPr="00354647">
        <w:rPr>
          <w:rFonts w:eastAsiaTheme="minorEastAsia"/>
          <w:b/>
          <w:i/>
          <w:lang w:eastAsia="zh-CN"/>
        </w:rPr>
        <w:t>to deal with the impact of scheduling delay on the use of CSI information</w:t>
      </w:r>
    </w:p>
    <w:p w14:paraId="0C415341" w14:textId="18AD3140" w:rsidR="00C17585" w:rsidRPr="00FA25C0" w:rsidRDefault="00C17585">
      <w:pPr>
        <w:pStyle w:val="a0"/>
        <w:numPr>
          <w:ilvl w:val="0"/>
          <w:numId w:val="41"/>
        </w:numPr>
        <w:ind w:left="777"/>
        <w:rPr>
          <w:rFonts w:eastAsiaTheme="minorEastAsia"/>
          <w:b/>
          <w:i/>
          <w:lang w:eastAsia="zh-CN"/>
        </w:rPr>
      </w:pPr>
      <w:r w:rsidRPr="00FA25C0">
        <w:rPr>
          <w:rFonts w:eastAsiaTheme="minorEastAsia"/>
          <w:b/>
          <w:i/>
          <w:lang w:eastAsia="zh-CN"/>
        </w:rPr>
        <w:t>Case 2: CSI prediction</w:t>
      </w:r>
      <w:r w:rsidR="00FA25C0">
        <w:rPr>
          <w:rFonts w:eastAsiaTheme="minorEastAsia"/>
          <w:b/>
          <w:i/>
          <w:lang w:eastAsia="zh-CN"/>
        </w:rPr>
        <w:t xml:space="preserve"> </w:t>
      </w:r>
      <w:r w:rsidRPr="00FA25C0">
        <w:rPr>
          <w:rFonts w:eastAsiaTheme="minorEastAsia"/>
          <w:b/>
          <w:i/>
          <w:lang w:eastAsia="zh-CN"/>
        </w:rPr>
        <w:t>to avoid redundant CSI-RS overhead</w:t>
      </w:r>
    </w:p>
    <w:p w14:paraId="447D2AC9" w14:textId="49DFA45F" w:rsidR="001B4963" w:rsidRDefault="00C17585" w:rsidP="00264AC7">
      <w:pPr>
        <w:pStyle w:val="a0"/>
        <w:spacing w:before="50" w:after="50"/>
        <w:jc w:val="center"/>
      </w:pPr>
      <w:r>
        <w:object w:dxaOrig="7849" w:dyaOrig="2365" w14:anchorId="609D8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97.35pt" o:ole="">
            <v:imagedata r:id="rId9" o:title=""/>
          </v:shape>
          <o:OLEObject Type="Embed" ProgID="Visio.Drawing.15" ShapeID="_x0000_i1025" DrawAspect="Content" ObjectID="_1729260820" r:id="rId10"/>
        </w:object>
      </w:r>
    </w:p>
    <w:p w14:paraId="10DF3159" w14:textId="332C9897" w:rsidR="001B4963" w:rsidRDefault="001B4963" w:rsidP="00264AC7">
      <w:pPr>
        <w:pStyle w:val="a0"/>
        <w:numPr>
          <w:ilvl w:val="1"/>
          <w:numId w:val="17"/>
        </w:numPr>
        <w:spacing w:before="50" w:after="50"/>
        <w:jc w:val="center"/>
        <w:rPr>
          <w:rFonts w:eastAsiaTheme="minorEastAsia"/>
          <w:lang w:eastAsia="zh-CN"/>
        </w:rPr>
      </w:pPr>
    </w:p>
    <w:p w14:paraId="64C3A77E" w14:textId="01A80155" w:rsidR="001B4963" w:rsidRDefault="00C21ECD" w:rsidP="00264AC7">
      <w:pPr>
        <w:pStyle w:val="a0"/>
        <w:spacing w:before="50" w:after="50"/>
        <w:jc w:val="center"/>
      </w:pPr>
      <w:r>
        <w:t xml:space="preserve">       </w:t>
      </w:r>
      <w:r w:rsidR="00C17585">
        <w:object w:dxaOrig="8017" w:dyaOrig="2305" w14:anchorId="190B5F99">
          <v:shape id="_x0000_i1026" type="#_x0000_t75" style="width:340pt;height:98pt" o:ole="">
            <v:imagedata r:id="rId11" o:title=""/>
          </v:shape>
          <o:OLEObject Type="Embed" ProgID="Visio.Drawing.15" ShapeID="_x0000_i1026" DrawAspect="Content" ObjectID="_1729260821" r:id="rId12"/>
        </w:object>
      </w:r>
    </w:p>
    <w:p w14:paraId="5D7D6E5D" w14:textId="6744B9CD" w:rsidR="00C21ECD" w:rsidRDefault="00C21ECD" w:rsidP="00264AC7">
      <w:pPr>
        <w:pStyle w:val="a0"/>
        <w:numPr>
          <w:ilvl w:val="1"/>
          <w:numId w:val="17"/>
        </w:numPr>
        <w:spacing w:before="50" w:after="50"/>
        <w:jc w:val="center"/>
        <w:rPr>
          <w:rFonts w:eastAsiaTheme="minorEastAsia"/>
          <w:lang w:eastAsia="zh-CN"/>
        </w:rPr>
      </w:pPr>
    </w:p>
    <w:p w14:paraId="740E289E" w14:textId="4DD4B6C9" w:rsidR="00C21ECD" w:rsidRPr="00C21ECD" w:rsidRDefault="00D3569C" w:rsidP="00264AC7">
      <w:pPr>
        <w:pStyle w:val="a0"/>
        <w:spacing w:before="50" w:after="50"/>
        <w:jc w:val="center"/>
        <w:rPr>
          <w:rFonts w:eastAsiaTheme="minorEastAsia"/>
          <w:lang w:eastAsia="zh-CN"/>
        </w:rPr>
      </w:pPr>
      <w:r>
        <w:t xml:space="preserve">  </w:t>
      </w:r>
      <w:r w:rsidR="00C17585">
        <w:object w:dxaOrig="7753" w:dyaOrig="2317" w14:anchorId="7A6B8944">
          <v:shape id="_x0000_i1027" type="#_x0000_t75" style="width:332pt;height:100pt" o:ole="">
            <v:imagedata r:id="rId13" o:title=""/>
          </v:shape>
          <o:OLEObject Type="Embed" ProgID="Visio.Drawing.15" ShapeID="_x0000_i1027" DrawAspect="Content" ObjectID="_1729260822" r:id="rId14"/>
        </w:object>
      </w:r>
    </w:p>
    <w:p w14:paraId="36ACC738" w14:textId="77777777" w:rsidR="00C21ECD" w:rsidRDefault="00C21ECD" w:rsidP="00264AC7">
      <w:pPr>
        <w:pStyle w:val="a0"/>
        <w:numPr>
          <w:ilvl w:val="1"/>
          <w:numId w:val="17"/>
        </w:numPr>
        <w:spacing w:before="50" w:after="50"/>
        <w:jc w:val="center"/>
        <w:rPr>
          <w:rFonts w:eastAsiaTheme="minorEastAsia"/>
          <w:lang w:eastAsia="zh-CN"/>
        </w:rPr>
      </w:pPr>
    </w:p>
    <w:p w14:paraId="40FD7825" w14:textId="236D6447" w:rsidR="001B4963" w:rsidRPr="00C21ECD" w:rsidRDefault="001B4963" w:rsidP="00264AC7">
      <w:pPr>
        <w:pStyle w:val="a0"/>
        <w:spacing w:before="50" w:after="50"/>
        <w:ind w:left="1440"/>
        <w:jc w:val="center"/>
        <w:rPr>
          <w:rFonts w:eastAsiaTheme="minorEastAsia"/>
          <w:lang w:eastAsia="zh-CN"/>
        </w:rPr>
      </w:pPr>
      <w:r w:rsidRPr="00C21ECD">
        <w:rPr>
          <w:rFonts w:eastAsiaTheme="minorEastAsia" w:hint="eastAsia"/>
          <w:lang w:eastAsia="zh-CN"/>
        </w:rPr>
        <w:t>F</w:t>
      </w:r>
      <w:r w:rsidRPr="00C21ECD">
        <w:rPr>
          <w:rFonts w:eastAsiaTheme="minorEastAsia"/>
          <w:lang w:eastAsia="zh-CN"/>
        </w:rPr>
        <w:t xml:space="preserve">igure 1.  Different </w:t>
      </w:r>
      <w:r w:rsidRPr="00C21ECD">
        <w:rPr>
          <w:rFonts w:eastAsiaTheme="minorEastAsia"/>
          <w:szCs w:val="20"/>
          <w:lang w:eastAsia="zh-CN"/>
        </w:rPr>
        <w:t xml:space="preserve">assumptions on the </w:t>
      </w:r>
      <w:r w:rsidRPr="00C21ECD">
        <w:rPr>
          <w:rFonts w:eastAsiaTheme="minorEastAsia"/>
          <w:lang w:eastAsia="zh-CN"/>
        </w:rPr>
        <w:t xml:space="preserve">CSI prediction </w:t>
      </w:r>
    </w:p>
    <w:p w14:paraId="19433E04" w14:textId="269340C0" w:rsidR="009C4B78" w:rsidRDefault="0091415E" w:rsidP="00220CE6">
      <w:pPr>
        <w:overflowPunct w:val="0"/>
        <w:autoSpaceDE w:val="0"/>
        <w:autoSpaceDN w:val="0"/>
        <w:adjustRightInd w:val="0"/>
        <w:snapToGrid w:val="0"/>
        <w:spacing w:beforeLines="50" w:before="120" w:afterLines="50" w:after="120" w:line="288" w:lineRule="auto"/>
        <w:ind w:right="-96"/>
        <w:jc w:val="both"/>
        <w:rPr>
          <w:rFonts w:eastAsiaTheme="minorEastAsia"/>
          <w:lang w:val="en-GB" w:eastAsia="zh-CN"/>
        </w:rPr>
      </w:pPr>
      <w:r>
        <w:rPr>
          <w:rFonts w:eastAsiaTheme="minorEastAsia"/>
          <w:lang w:val="en-GB" w:eastAsia="zh-CN"/>
        </w:rPr>
        <w:t>In addition, t</w:t>
      </w:r>
      <w:r w:rsidR="00C35BB6">
        <w:rPr>
          <w:rFonts w:eastAsiaTheme="minorEastAsia"/>
          <w:lang w:eastAsia="zh-CN"/>
        </w:rPr>
        <w:t xml:space="preserve">o better evaluate the performance of AI/ML based CSI prediction, </w:t>
      </w:r>
      <w:r w:rsidR="009C4B78">
        <w:rPr>
          <w:rFonts w:eastAsiaTheme="minorEastAsia"/>
          <w:lang w:val="en-GB" w:eastAsia="zh-CN"/>
        </w:rPr>
        <w:t xml:space="preserve">it </w:t>
      </w:r>
      <w:r w:rsidR="009C4B78" w:rsidRPr="00D35AD6">
        <w:rPr>
          <w:rFonts w:eastAsiaTheme="minorEastAsia"/>
          <w:lang w:eastAsia="zh-CN"/>
        </w:rPr>
        <w:t>is preferable to have a reasonable non-AI/ML baseline</w:t>
      </w:r>
      <w:r w:rsidR="009C4B78">
        <w:rPr>
          <w:rFonts w:eastAsiaTheme="minorEastAsia"/>
          <w:lang w:eastAsia="zh-CN"/>
        </w:rPr>
        <w:t xml:space="preserve"> for </w:t>
      </w:r>
      <w:r w:rsidR="00C03DA4">
        <w:rPr>
          <w:rFonts w:eastAsiaTheme="minorEastAsia"/>
          <w:lang w:eastAsia="zh-CN"/>
        </w:rPr>
        <w:t>comparison</w:t>
      </w:r>
      <w:r w:rsidR="009C4B78">
        <w:rPr>
          <w:rFonts w:eastAsiaTheme="minorEastAsia"/>
          <w:lang w:eastAsia="zh-CN"/>
        </w:rPr>
        <w:t>,</w:t>
      </w:r>
      <w:r w:rsidR="009C4B78" w:rsidRPr="00D35AD6">
        <w:rPr>
          <w:rFonts w:eastAsiaTheme="minorEastAsia"/>
          <w:lang w:eastAsia="zh-CN"/>
        </w:rPr>
        <w:t xml:space="preserve"> e.g. </w:t>
      </w:r>
      <w:r w:rsidRPr="0091415E">
        <w:rPr>
          <w:rFonts w:eastAsiaTheme="minorEastAsia"/>
          <w:lang w:eastAsia="zh-CN"/>
        </w:rPr>
        <w:t>Kalman filtering, MMSE filtering</w:t>
      </w:r>
      <w:r w:rsidR="009C4B78" w:rsidRPr="00D35AD6">
        <w:rPr>
          <w:rFonts w:eastAsiaTheme="minorEastAsia"/>
          <w:lang w:eastAsia="zh-CN"/>
        </w:rPr>
        <w:t xml:space="preserve"> or other algorithms. When we do the prediction-based evaluation, if the baseline algorithm does not consider </w:t>
      </w:r>
      <w:r w:rsidR="009C4B78">
        <w:rPr>
          <w:rFonts w:eastAsiaTheme="minorEastAsia"/>
          <w:lang w:eastAsia="zh-CN"/>
        </w:rPr>
        <w:t>any</w:t>
      </w:r>
      <w:r w:rsidR="009C4B78" w:rsidRPr="00D35AD6">
        <w:rPr>
          <w:rFonts w:eastAsiaTheme="minorEastAsia"/>
          <w:lang w:eastAsia="zh-CN"/>
        </w:rPr>
        <w:t xml:space="preserve"> predictable factors, it is hard to say the </w:t>
      </w:r>
      <w:r w:rsidR="00C03DA4">
        <w:rPr>
          <w:rFonts w:eastAsiaTheme="minorEastAsia"/>
          <w:lang w:eastAsia="zh-CN"/>
        </w:rPr>
        <w:t>comparing</w:t>
      </w:r>
      <w:r w:rsidR="009C4B78" w:rsidRPr="00D35AD6">
        <w:rPr>
          <w:rFonts w:eastAsiaTheme="minorEastAsia"/>
          <w:lang w:eastAsia="zh-CN"/>
        </w:rPr>
        <w:t xml:space="preserve"> is fair. Because it is difficult to assess whether the source of gain is the introduction of prediction itself or the breakthrough brought by artificial intelligence. Therefore, when </w:t>
      </w:r>
      <w:r>
        <w:rPr>
          <w:rFonts w:eastAsiaTheme="minorEastAsia"/>
          <w:lang w:eastAsia="zh-CN"/>
        </w:rPr>
        <w:t>evaluating the</w:t>
      </w:r>
      <w:r w:rsidR="009C4B78" w:rsidRPr="00D35AD6">
        <w:rPr>
          <w:rFonts w:eastAsiaTheme="minorEastAsia"/>
          <w:lang w:eastAsia="zh-CN"/>
        </w:rPr>
        <w:t xml:space="preserve"> CSI prediction, </w:t>
      </w:r>
      <w:r w:rsidR="009C4B78" w:rsidRPr="00D35AD6">
        <w:rPr>
          <w:rFonts w:eastAsiaTheme="minorEastAsia"/>
          <w:lang w:val="en-GB" w:eastAsia="zh-CN"/>
        </w:rPr>
        <w:t xml:space="preserve">companies </w:t>
      </w:r>
      <w:r w:rsidR="009C4B78" w:rsidRPr="00D35AD6">
        <w:rPr>
          <w:rFonts w:eastAsiaTheme="minorEastAsia"/>
          <w:lang w:val="en-GB" w:eastAsia="zh-CN"/>
        </w:rPr>
        <w:lastRenderedPageBreak/>
        <w:t xml:space="preserve">are encouraged to </w:t>
      </w:r>
      <w:r w:rsidR="009C4B78" w:rsidRPr="00D35AD6">
        <w:rPr>
          <w:rFonts w:eastAsiaTheme="minorEastAsia"/>
          <w:lang w:eastAsia="zh-CN"/>
        </w:rPr>
        <w:t xml:space="preserve">have a </w:t>
      </w:r>
      <w:r w:rsidR="009C4B78">
        <w:rPr>
          <w:rFonts w:eastAsiaTheme="minorEastAsia"/>
          <w:lang w:eastAsia="zh-CN"/>
        </w:rPr>
        <w:t xml:space="preserve">reasonable </w:t>
      </w:r>
      <w:r w:rsidR="009C4B78" w:rsidRPr="00D35AD6">
        <w:rPr>
          <w:rFonts w:eastAsiaTheme="minorEastAsia"/>
          <w:lang w:eastAsia="zh-CN"/>
        </w:rPr>
        <w:t>non</w:t>
      </w:r>
      <w:r w:rsidR="009C4B78">
        <w:rPr>
          <w:rFonts w:eastAsiaTheme="minorEastAsia"/>
          <w:lang w:eastAsia="zh-CN"/>
        </w:rPr>
        <w:t>-</w:t>
      </w:r>
      <w:r w:rsidR="009C4B78" w:rsidRPr="00D35AD6">
        <w:rPr>
          <w:rFonts w:eastAsiaTheme="minorEastAsia"/>
          <w:lang w:eastAsia="zh-CN"/>
        </w:rPr>
        <w:t xml:space="preserve">AI baseline and </w:t>
      </w:r>
      <w:r w:rsidR="009C4B78" w:rsidRPr="00D35AD6">
        <w:rPr>
          <w:rFonts w:eastAsiaTheme="minorEastAsia"/>
          <w:lang w:val="en-GB" w:eastAsia="zh-CN"/>
        </w:rPr>
        <w:t>report the detailed configuration of the algorithm they used.</w:t>
      </w:r>
      <w:r>
        <w:rPr>
          <w:rFonts w:eastAsiaTheme="minorEastAsia"/>
          <w:lang w:val="en-GB" w:eastAsia="zh-CN"/>
        </w:rPr>
        <w:t xml:space="preserve"> </w:t>
      </w:r>
    </w:p>
    <w:p w14:paraId="6BC00982" w14:textId="14299008" w:rsidR="00FA25C0" w:rsidRDefault="00FA25C0" w:rsidP="00C2238B">
      <w:pPr>
        <w:pStyle w:val="a0"/>
        <w:spacing w:line="288" w:lineRule="auto"/>
        <w:rPr>
          <w:rFonts w:eastAsiaTheme="minorEastAsia"/>
          <w:b/>
          <w:i/>
          <w:lang w:eastAsia="zh-CN"/>
        </w:rPr>
      </w:pPr>
      <w:r w:rsidRPr="00FA7293">
        <w:rPr>
          <w:rFonts w:eastAsiaTheme="minorEastAsia" w:hint="eastAsia"/>
          <w:b/>
          <w:i/>
          <w:lang w:eastAsia="zh-CN"/>
        </w:rPr>
        <w:t>P</w:t>
      </w:r>
      <w:r w:rsidRPr="00FA7293">
        <w:rPr>
          <w:rFonts w:eastAsiaTheme="minorEastAsia"/>
          <w:b/>
          <w:i/>
          <w:lang w:eastAsia="zh-CN"/>
        </w:rPr>
        <w:t>roposal</w:t>
      </w:r>
      <w:r>
        <w:rPr>
          <w:rFonts w:eastAsiaTheme="minorEastAsia"/>
          <w:b/>
          <w:i/>
          <w:lang w:eastAsia="zh-CN"/>
        </w:rPr>
        <w:t xml:space="preserve"> 2</w:t>
      </w:r>
      <w:r w:rsidRPr="00FA7293">
        <w:rPr>
          <w:rFonts w:eastAsiaTheme="minorEastAsia"/>
          <w:b/>
          <w:i/>
          <w:lang w:eastAsia="zh-CN"/>
        </w:rPr>
        <w:t xml:space="preserve">: </w:t>
      </w:r>
      <w:r>
        <w:rPr>
          <w:rFonts w:eastAsiaTheme="minorEastAsia"/>
          <w:b/>
          <w:i/>
          <w:lang w:eastAsia="zh-CN"/>
        </w:rPr>
        <w:t>Regarding the CSI prediction baseline</w:t>
      </w:r>
    </w:p>
    <w:p w14:paraId="4139A827" w14:textId="77777777" w:rsidR="00FA25C0" w:rsidRDefault="00FA25C0" w:rsidP="00C2238B">
      <w:pPr>
        <w:pStyle w:val="a0"/>
        <w:numPr>
          <w:ilvl w:val="0"/>
          <w:numId w:val="42"/>
        </w:numPr>
        <w:spacing w:line="288" w:lineRule="auto"/>
        <w:rPr>
          <w:rFonts w:eastAsiaTheme="minorEastAsia"/>
          <w:b/>
          <w:i/>
          <w:lang w:eastAsia="zh-CN"/>
        </w:rPr>
      </w:pPr>
      <w:r>
        <w:rPr>
          <w:rFonts w:eastAsiaTheme="minorEastAsia"/>
          <w:b/>
          <w:i/>
          <w:lang w:eastAsia="zh-CN"/>
        </w:rPr>
        <w:t>Sample-and-hold can be considered as the initial baseline for calibration</w:t>
      </w:r>
    </w:p>
    <w:p w14:paraId="5BF4B79C" w14:textId="77777777" w:rsidR="00FA25C0" w:rsidRDefault="00FA25C0" w:rsidP="00C2238B">
      <w:pPr>
        <w:pStyle w:val="a0"/>
        <w:numPr>
          <w:ilvl w:val="0"/>
          <w:numId w:val="42"/>
        </w:numPr>
        <w:spacing w:line="288" w:lineRule="auto"/>
        <w:rPr>
          <w:rFonts w:eastAsiaTheme="minorEastAsia"/>
          <w:b/>
          <w:i/>
          <w:lang w:eastAsia="zh-CN"/>
        </w:rPr>
      </w:pPr>
      <w:r>
        <w:rPr>
          <w:rFonts w:eastAsiaTheme="minorEastAsia"/>
          <w:b/>
          <w:i/>
          <w:lang w:eastAsia="zh-CN"/>
        </w:rPr>
        <w:t xml:space="preserve">Companies can propose some non-AI </w:t>
      </w:r>
      <w:r>
        <w:rPr>
          <w:rFonts w:eastAsiaTheme="minorEastAsia" w:hint="eastAsia"/>
          <w:b/>
          <w:i/>
          <w:lang w:eastAsia="zh-CN"/>
        </w:rPr>
        <w:t>CSI</w:t>
      </w:r>
      <w:r>
        <w:rPr>
          <w:rFonts w:eastAsiaTheme="minorEastAsia"/>
          <w:b/>
          <w:i/>
          <w:lang w:eastAsia="zh-CN"/>
        </w:rPr>
        <w:t xml:space="preserve"> prediction algorithms (e.g. Kalman filtering, MMSE filtering, etc.) as the baseline</w:t>
      </w:r>
    </w:p>
    <w:p w14:paraId="6D7760E5" w14:textId="19DBC699" w:rsidR="00476110" w:rsidRDefault="000B0B78" w:rsidP="00220CE6">
      <w:pPr>
        <w:overflowPunct w:val="0"/>
        <w:autoSpaceDE w:val="0"/>
        <w:autoSpaceDN w:val="0"/>
        <w:adjustRightInd w:val="0"/>
        <w:snapToGrid w:val="0"/>
        <w:spacing w:beforeLines="50" w:before="120" w:afterLines="50" w:after="120" w:line="288" w:lineRule="auto"/>
        <w:ind w:right="-96"/>
        <w:jc w:val="both"/>
        <w:rPr>
          <w:rFonts w:eastAsiaTheme="minorEastAsia"/>
          <w:szCs w:val="20"/>
          <w:lang w:eastAsia="zh-CN"/>
        </w:rPr>
      </w:pPr>
      <w:r>
        <w:rPr>
          <w:rFonts w:eastAsiaTheme="minorEastAsia"/>
          <w:szCs w:val="20"/>
          <w:lang w:eastAsia="zh-CN"/>
        </w:rPr>
        <w:t>In</w:t>
      </w:r>
      <w:r w:rsidRPr="000B0B78">
        <w:rPr>
          <w:rFonts w:eastAsiaTheme="minorEastAsia"/>
          <w:szCs w:val="20"/>
          <w:lang w:eastAsia="zh-CN"/>
        </w:rPr>
        <w:t xml:space="preserve"> the last meeting, there was a leftover question about whether CSI prediction should be done on the UE side or on the </w:t>
      </w:r>
      <w:r w:rsidR="000243F7">
        <w:rPr>
          <w:rFonts w:eastAsiaTheme="minorEastAsia"/>
          <w:szCs w:val="20"/>
          <w:lang w:eastAsia="zh-CN"/>
        </w:rPr>
        <w:t>NW</w:t>
      </w:r>
      <w:r w:rsidRPr="000B0B78">
        <w:rPr>
          <w:rFonts w:eastAsiaTheme="minorEastAsia"/>
          <w:szCs w:val="20"/>
          <w:lang w:eastAsia="zh-CN"/>
        </w:rPr>
        <w:t xml:space="preserve"> side. </w:t>
      </w:r>
      <w:r w:rsidR="009D17AA">
        <w:rPr>
          <w:rFonts w:eastAsiaTheme="minorEastAsia"/>
          <w:szCs w:val="20"/>
          <w:lang w:eastAsia="zh-CN"/>
        </w:rPr>
        <w:t xml:space="preserve">From our understanding, </w:t>
      </w:r>
      <w:r w:rsidR="00476110">
        <w:rPr>
          <w:rFonts w:eastAsiaTheme="minorEastAsia"/>
          <w:szCs w:val="20"/>
          <w:lang w:eastAsia="zh-CN"/>
        </w:rPr>
        <w:t xml:space="preserve">both UE-side prediction and NW-side prediction can be included for further study. </w:t>
      </w:r>
    </w:p>
    <w:p w14:paraId="48D41220" w14:textId="4CE577DF" w:rsidR="009D17AA" w:rsidRDefault="009D17AA" w:rsidP="00220CE6">
      <w:pPr>
        <w:pStyle w:val="a0"/>
        <w:numPr>
          <w:ilvl w:val="0"/>
          <w:numId w:val="19"/>
        </w:numPr>
        <w:spacing w:before="50" w:after="50" w:line="288" w:lineRule="auto"/>
        <w:ind w:left="777"/>
        <w:rPr>
          <w:rFonts w:eastAsiaTheme="minorEastAsia"/>
          <w:lang w:eastAsia="zh-CN"/>
        </w:rPr>
      </w:pPr>
      <w:r w:rsidRPr="009D17AA">
        <w:rPr>
          <w:rFonts w:eastAsiaTheme="minorEastAsia" w:hint="eastAsia"/>
          <w:b/>
          <w:lang w:eastAsia="zh-CN"/>
        </w:rPr>
        <w:t>U</w:t>
      </w:r>
      <w:r w:rsidRPr="009D17AA">
        <w:rPr>
          <w:rFonts w:eastAsiaTheme="minorEastAsia"/>
          <w:b/>
          <w:lang w:eastAsia="zh-CN"/>
        </w:rPr>
        <w:t>E-side model:</w:t>
      </w:r>
      <w:r w:rsidRPr="009D17AA">
        <w:rPr>
          <w:rFonts w:eastAsiaTheme="minorEastAsia"/>
          <w:lang w:eastAsia="zh-CN"/>
        </w:rPr>
        <w:t xml:space="preserve"> The input can be </w:t>
      </w:r>
      <w:r w:rsidR="00B82BAB">
        <w:rPr>
          <w:rFonts w:eastAsiaTheme="minorEastAsia"/>
          <w:lang w:eastAsia="zh-CN"/>
        </w:rPr>
        <w:t>the</w:t>
      </w:r>
      <w:r w:rsidRPr="009D17AA">
        <w:rPr>
          <w:rFonts w:eastAsiaTheme="minorEastAsia"/>
          <w:lang w:eastAsia="zh-CN"/>
        </w:rPr>
        <w:t xml:space="preserve"> </w:t>
      </w:r>
      <w:r w:rsidR="00BB58F7">
        <w:rPr>
          <w:rFonts w:eastAsiaTheme="minorEastAsia"/>
          <w:lang w:eastAsia="zh-CN"/>
        </w:rPr>
        <w:t>measured</w:t>
      </w:r>
      <w:r w:rsidRPr="009D17AA">
        <w:rPr>
          <w:rFonts w:eastAsiaTheme="minorEastAsia"/>
          <w:lang w:eastAsia="zh-CN"/>
        </w:rPr>
        <w:t xml:space="preserve"> raw channel(s) or eigenvector(s) in an observation window. The output can be the predicted raw channel(s) or eigenvector(s) in a prediction window. UE executes the follow-up CSI feedback based on the predicted CSI information.</w:t>
      </w:r>
    </w:p>
    <w:p w14:paraId="3E6A8F7B" w14:textId="58EF8B21" w:rsidR="0076019A" w:rsidRPr="0076019A" w:rsidRDefault="009D17AA" w:rsidP="00220CE6">
      <w:pPr>
        <w:pStyle w:val="a0"/>
        <w:numPr>
          <w:ilvl w:val="0"/>
          <w:numId w:val="19"/>
        </w:numPr>
        <w:spacing w:before="50" w:after="50" w:line="288" w:lineRule="auto"/>
        <w:ind w:left="777"/>
        <w:rPr>
          <w:rFonts w:eastAsiaTheme="minorEastAsia"/>
          <w:b/>
          <w:lang w:eastAsia="zh-CN"/>
        </w:rPr>
      </w:pPr>
      <w:r>
        <w:rPr>
          <w:rFonts w:eastAsiaTheme="minorEastAsia" w:hint="eastAsia"/>
          <w:b/>
          <w:lang w:eastAsia="zh-CN"/>
        </w:rPr>
        <w:t>NW</w:t>
      </w:r>
      <w:r>
        <w:rPr>
          <w:rFonts w:eastAsiaTheme="minorEastAsia"/>
          <w:b/>
          <w:lang w:eastAsia="zh-CN"/>
        </w:rPr>
        <w:t xml:space="preserve">-side model: </w:t>
      </w:r>
      <w:r w:rsidRPr="009D17AA">
        <w:rPr>
          <w:rFonts w:eastAsiaTheme="minorEastAsia"/>
          <w:lang w:eastAsia="zh-CN"/>
        </w:rPr>
        <w:t xml:space="preserve">The input can be the </w:t>
      </w:r>
      <w:r w:rsidR="0076019A">
        <w:rPr>
          <w:rFonts w:eastAsiaTheme="minorEastAsia" w:hint="eastAsia"/>
          <w:lang w:eastAsia="zh-CN"/>
        </w:rPr>
        <w:t>recovered</w:t>
      </w:r>
      <w:r w:rsidR="0076019A">
        <w:rPr>
          <w:rFonts w:eastAsiaTheme="minorEastAsia"/>
          <w:lang w:eastAsia="zh-CN"/>
        </w:rPr>
        <w:t xml:space="preserve"> </w:t>
      </w:r>
      <w:r w:rsidRPr="009D17AA">
        <w:rPr>
          <w:rFonts w:eastAsiaTheme="minorEastAsia"/>
          <w:lang w:eastAsia="zh-CN"/>
        </w:rPr>
        <w:t xml:space="preserve">raw channel(s) or eigenvector(s) in an observation window. The output can be the predicted raw channel(s) or eigenvector(s) in a prediction window. </w:t>
      </w:r>
      <w:r w:rsidR="00B82BAB">
        <w:rPr>
          <w:rFonts w:eastAsiaTheme="minorEastAsia"/>
          <w:lang w:eastAsia="zh-CN"/>
        </w:rPr>
        <w:t>NW</w:t>
      </w:r>
      <w:r w:rsidR="0076019A">
        <w:rPr>
          <w:rFonts w:eastAsiaTheme="minorEastAsia"/>
          <w:lang w:eastAsia="zh-CN"/>
        </w:rPr>
        <w:t xml:space="preserve"> </w:t>
      </w:r>
      <w:r w:rsidRPr="009D17AA">
        <w:rPr>
          <w:rFonts w:eastAsiaTheme="minorEastAsia"/>
          <w:lang w:eastAsia="zh-CN"/>
        </w:rPr>
        <w:t xml:space="preserve">executes the follow-up </w:t>
      </w:r>
      <w:r w:rsidR="0076019A">
        <w:rPr>
          <w:rFonts w:eastAsiaTheme="minorEastAsia" w:hint="eastAsia"/>
          <w:lang w:eastAsia="zh-CN"/>
        </w:rPr>
        <w:t>scheduling</w:t>
      </w:r>
      <w:r w:rsidR="0076019A">
        <w:rPr>
          <w:rFonts w:eastAsiaTheme="minorEastAsia"/>
          <w:lang w:eastAsia="zh-CN"/>
        </w:rPr>
        <w:t xml:space="preserve"> </w:t>
      </w:r>
      <w:r w:rsidR="0076019A">
        <w:rPr>
          <w:rFonts w:eastAsiaTheme="minorEastAsia" w:hint="eastAsia"/>
          <w:lang w:eastAsia="zh-CN"/>
        </w:rPr>
        <w:t>procedures</w:t>
      </w:r>
      <w:r w:rsidR="0076019A">
        <w:rPr>
          <w:rFonts w:eastAsiaTheme="minorEastAsia"/>
          <w:lang w:eastAsia="zh-CN"/>
        </w:rPr>
        <w:t xml:space="preserve"> </w:t>
      </w:r>
      <w:r w:rsidRPr="009D17AA">
        <w:rPr>
          <w:rFonts w:eastAsiaTheme="minorEastAsia"/>
          <w:lang w:eastAsia="zh-CN"/>
        </w:rPr>
        <w:t>based on the predicted CSI information.</w:t>
      </w:r>
    </w:p>
    <w:p w14:paraId="7C2BB2A0" w14:textId="459288E4" w:rsidR="00F915AB" w:rsidRDefault="00F915AB" w:rsidP="00220CE6">
      <w:pPr>
        <w:pStyle w:val="00Text"/>
        <w:spacing w:before="50" w:after="50" w:line="288" w:lineRule="auto"/>
      </w:pPr>
      <w:r>
        <w:t xml:space="preserve">Regarding different assumptions on input, output and the location of the model, there are some potential </w:t>
      </w:r>
      <w:r>
        <w:rPr>
          <w:rFonts w:eastAsiaTheme="minorEastAsia"/>
        </w:rPr>
        <w:t>influences</w:t>
      </w:r>
      <w:r w:rsidRPr="0076019A">
        <w:rPr>
          <w:rFonts w:eastAsiaTheme="minorEastAsia"/>
        </w:rPr>
        <w:t xml:space="preserve"> </w:t>
      </w:r>
      <w:r>
        <w:t>from the following aspects:</w:t>
      </w:r>
    </w:p>
    <w:p w14:paraId="715387E2" w14:textId="2F1691A4" w:rsidR="00781CB0" w:rsidRPr="00781CB0" w:rsidRDefault="00F915AB" w:rsidP="00220CE6">
      <w:pPr>
        <w:pStyle w:val="a0"/>
        <w:numPr>
          <w:ilvl w:val="0"/>
          <w:numId w:val="19"/>
        </w:numPr>
        <w:spacing w:before="50" w:after="50" w:line="288" w:lineRule="auto"/>
        <w:ind w:left="777"/>
        <w:rPr>
          <w:rFonts w:eastAsiaTheme="minorEastAsia"/>
          <w:b/>
          <w:lang w:eastAsia="zh-CN"/>
        </w:rPr>
      </w:pPr>
      <w:r w:rsidRPr="00781CB0">
        <w:rPr>
          <w:rFonts w:eastAsiaTheme="minorEastAsia"/>
          <w:b/>
          <w:lang w:eastAsia="zh-CN"/>
        </w:rPr>
        <w:t>Performance:</w:t>
      </w:r>
      <w:r w:rsidR="00764CA7" w:rsidRPr="00781CB0">
        <w:rPr>
          <w:rFonts w:eastAsiaTheme="minorEastAsia"/>
          <w:b/>
          <w:lang w:eastAsia="zh-CN"/>
        </w:rPr>
        <w:t xml:space="preserve"> </w:t>
      </w:r>
      <w:r w:rsidR="00781CB0" w:rsidRPr="00781CB0">
        <w:rPr>
          <w:rFonts w:eastAsiaTheme="minorEastAsia"/>
          <w:lang w:eastAsia="zh-CN"/>
        </w:rPr>
        <w:t xml:space="preserve">The CSI prediction performance obtained under different input and output assumptions needs to be evaluated. Especially when the model is deployed </w:t>
      </w:r>
      <w:r w:rsidR="00B82BAB">
        <w:rPr>
          <w:rFonts w:eastAsiaTheme="minorEastAsia"/>
          <w:lang w:eastAsia="zh-CN"/>
        </w:rPr>
        <w:t>on</w:t>
      </w:r>
      <w:r w:rsidR="00781CB0" w:rsidRPr="00781CB0">
        <w:rPr>
          <w:rFonts w:eastAsiaTheme="minorEastAsia"/>
          <w:lang w:eastAsia="zh-CN"/>
        </w:rPr>
        <w:t xml:space="preserve"> NW side, if the compressed and recovered CSI information is used for prediction, the effect remains to be verified.</w:t>
      </w:r>
    </w:p>
    <w:p w14:paraId="04031609" w14:textId="3A074659" w:rsidR="001633EE" w:rsidRDefault="00781CB0" w:rsidP="00220CE6">
      <w:pPr>
        <w:pStyle w:val="a0"/>
        <w:numPr>
          <w:ilvl w:val="0"/>
          <w:numId w:val="19"/>
        </w:numPr>
        <w:spacing w:before="50" w:after="50" w:line="288" w:lineRule="auto"/>
        <w:ind w:left="777"/>
        <w:rPr>
          <w:rFonts w:eastAsiaTheme="minorEastAsia"/>
          <w:b/>
          <w:lang w:eastAsia="zh-CN"/>
        </w:rPr>
      </w:pPr>
      <w:r w:rsidRPr="001633EE">
        <w:rPr>
          <w:rFonts w:eastAsiaTheme="minorEastAsia"/>
          <w:b/>
          <w:lang w:eastAsia="zh-CN"/>
        </w:rPr>
        <w:t xml:space="preserve">CSI report: </w:t>
      </w:r>
      <w:r w:rsidRPr="001633EE">
        <w:rPr>
          <w:rFonts w:eastAsiaTheme="minorEastAsia"/>
          <w:lang w:eastAsia="zh-CN"/>
        </w:rPr>
        <w:t xml:space="preserve">Considering the assumption in Case 2, if the model is deployed on the UE side, the UE needs to report CSI frequently to NW after obtaining CSI prediction results. If the model is deployed on the </w:t>
      </w:r>
      <w:r w:rsidR="00591021">
        <w:rPr>
          <w:rFonts w:eastAsiaTheme="minorEastAsia"/>
          <w:lang w:eastAsia="zh-CN"/>
        </w:rPr>
        <w:t>NW</w:t>
      </w:r>
      <w:r w:rsidRPr="001633EE">
        <w:rPr>
          <w:rFonts w:eastAsiaTheme="minorEastAsia"/>
          <w:lang w:eastAsia="zh-CN"/>
        </w:rPr>
        <w:t xml:space="preserve"> side, the UE only needs to implement CSI feedback according to </w:t>
      </w:r>
      <w:r w:rsidR="00591021">
        <w:rPr>
          <w:rFonts w:eastAsiaTheme="minorEastAsia"/>
          <w:lang w:eastAsia="zh-CN"/>
        </w:rPr>
        <w:t>a</w:t>
      </w:r>
      <w:r w:rsidRPr="001633EE">
        <w:rPr>
          <w:rFonts w:eastAsiaTheme="minorEastAsia"/>
          <w:lang w:eastAsia="zh-CN"/>
        </w:rPr>
        <w:t xml:space="preserve"> long CSI feedback cycle. NW </w:t>
      </w:r>
      <w:r w:rsidRPr="001633EE">
        <w:rPr>
          <w:rFonts w:eastAsiaTheme="minorEastAsia" w:hint="eastAsia"/>
          <w:lang w:eastAsia="zh-CN"/>
        </w:rPr>
        <w:t>can</w:t>
      </w:r>
      <w:r w:rsidRPr="001633EE">
        <w:rPr>
          <w:rFonts w:eastAsiaTheme="minorEastAsia"/>
          <w:lang w:eastAsia="zh-CN"/>
        </w:rPr>
        <w:t xml:space="preserve"> </w:t>
      </w:r>
      <w:r w:rsidR="001633EE" w:rsidRPr="001633EE">
        <w:rPr>
          <w:rFonts w:eastAsiaTheme="minorEastAsia" w:hint="eastAsia"/>
          <w:lang w:eastAsia="zh-CN"/>
        </w:rPr>
        <w:t>calculate</w:t>
      </w:r>
      <w:r w:rsidR="001633EE" w:rsidRPr="001633EE">
        <w:rPr>
          <w:rFonts w:eastAsiaTheme="minorEastAsia"/>
          <w:lang w:eastAsia="zh-CN"/>
        </w:rPr>
        <w:t xml:space="preserve"> </w:t>
      </w:r>
      <w:r w:rsidRPr="001633EE">
        <w:rPr>
          <w:rFonts w:eastAsiaTheme="minorEastAsia"/>
          <w:lang w:eastAsia="zh-CN"/>
        </w:rPr>
        <w:t xml:space="preserve">more CSI information </w:t>
      </w:r>
      <w:r w:rsidR="00E33382" w:rsidRPr="009D17AA">
        <w:rPr>
          <w:rFonts w:eastAsiaTheme="minorEastAsia"/>
          <w:lang w:eastAsia="zh-CN"/>
        </w:rPr>
        <w:t>in</w:t>
      </w:r>
      <w:r w:rsidR="00E33382">
        <w:rPr>
          <w:rFonts w:eastAsiaTheme="minorEastAsia"/>
          <w:lang w:eastAsia="zh-CN"/>
        </w:rPr>
        <w:t xml:space="preserve"> the</w:t>
      </w:r>
      <w:r w:rsidR="00E33382" w:rsidRPr="009D17AA">
        <w:rPr>
          <w:rFonts w:eastAsiaTheme="minorEastAsia"/>
          <w:lang w:eastAsia="zh-CN"/>
        </w:rPr>
        <w:t xml:space="preserve"> prediction window</w:t>
      </w:r>
      <w:r w:rsidRPr="001633EE">
        <w:rPr>
          <w:rFonts w:eastAsiaTheme="minorEastAsia"/>
          <w:lang w:eastAsia="zh-CN"/>
        </w:rPr>
        <w:t>.</w:t>
      </w:r>
    </w:p>
    <w:p w14:paraId="761F0EA0" w14:textId="72CBE529" w:rsidR="000B0B78" w:rsidRPr="001633EE" w:rsidRDefault="0076019A" w:rsidP="00220CE6">
      <w:pPr>
        <w:pStyle w:val="a0"/>
        <w:numPr>
          <w:ilvl w:val="0"/>
          <w:numId w:val="19"/>
        </w:numPr>
        <w:spacing w:before="50" w:after="50" w:line="288" w:lineRule="auto"/>
        <w:ind w:left="777"/>
        <w:rPr>
          <w:rFonts w:eastAsiaTheme="minorEastAsia"/>
          <w:b/>
          <w:lang w:eastAsia="zh-CN"/>
        </w:rPr>
      </w:pPr>
      <w:r w:rsidRPr="001633EE">
        <w:rPr>
          <w:rFonts w:eastAsiaTheme="minorEastAsia"/>
          <w:b/>
          <w:lang w:eastAsia="zh-CN"/>
        </w:rPr>
        <w:t>L</w:t>
      </w:r>
      <w:r w:rsidRPr="001633EE">
        <w:rPr>
          <w:rFonts w:eastAsiaTheme="minorEastAsia"/>
          <w:b/>
          <w:szCs w:val="20"/>
          <w:lang w:eastAsia="zh-CN"/>
        </w:rPr>
        <w:t>CM</w:t>
      </w:r>
      <w:r w:rsidR="001633EE" w:rsidRPr="001633EE">
        <w:rPr>
          <w:rFonts w:eastAsiaTheme="minorEastAsia" w:hint="eastAsia"/>
          <w:b/>
          <w:szCs w:val="20"/>
          <w:lang w:eastAsia="zh-CN"/>
        </w:rPr>
        <w:t>:</w:t>
      </w:r>
      <w:r w:rsidR="001633EE" w:rsidRPr="001633EE">
        <w:rPr>
          <w:rFonts w:eastAsiaTheme="minorEastAsia"/>
          <w:b/>
          <w:szCs w:val="20"/>
          <w:lang w:eastAsia="zh-CN"/>
        </w:rPr>
        <w:t xml:space="preserve"> </w:t>
      </w:r>
      <w:r w:rsidR="001633EE" w:rsidRPr="001633EE">
        <w:rPr>
          <w:rFonts w:eastAsiaTheme="minorEastAsia"/>
          <w:szCs w:val="20"/>
          <w:lang w:eastAsia="zh-CN"/>
        </w:rPr>
        <w:t xml:space="preserve">The assumption of different deployment locations will inevitably lead to different LCM solutions, e.g. </w:t>
      </w:r>
      <w:r w:rsidR="00056306" w:rsidRPr="001633EE">
        <w:rPr>
          <w:rFonts w:eastAsiaTheme="minorEastAsia"/>
          <w:szCs w:val="20"/>
          <w:lang w:eastAsia="zh-CN"/>
        </w:rPr>
        <w:t xml:space="preserve">whether it is necessary to </w:t>
      </w:r>
      <w:r w:rsidR="001633EE" w:rsidRPr="001633EE">
        <w:rPr>
          <w:rFonts w:eastAsiaTheme="minorEastAsia"/>
          <w:szCs w:val="20"/>
          <w:lang w:eastAsia="zh-CN"/>
        </w:rPr>
        <w:t xml:space="preserve">conduct </w:t>
      </w:r>
      <w:r w:rsidR="00056306" w:rsidRPr="001633EE">
        <w:rPr>
          <w:rFonts w:eastAsiaTheme="minorEastAsia"/>
          <w:szCs w:val="20"/>
          <w:lang w:eastAsia="zh-CN"/>
        </w:rPr>
        <w:t>model</w:t>
      </w:r>
      <w:r w:rsidR="001633EE" w:rsidRPr="001633EE">
        <w:rPr>
          <w:rFonts w:eastAsiaTheme="minorEastAsia"/>
          <w:szCs w:val="20"/>
          <w:lang w:eastAsia="zh-CN"/>
        </w:rPr>
        <w:t xml:space="preserve"> delivery/transfer</w:t>
      </w:r>
      <w:r w:rsidR="00056306" w:rsidRPr="001633EE">
        <w:rPr>
          <w:rFonts w:eastAsiaTheme="minorEastAsia"/>
          <w:szCs w:val="20"/>
          <w:lang w:eastAsia="zh-CN"/>
        </w:rPr>
        <w:t xml:space="preserve">, how to </w:t>
      </w:r>
      <w:r w:rsidR="001633EE" w:rsidRPr="001633EE">
        <w:rPr>
          <w:rFonts w:eastAsiaTheme="minorEastAsia"/>
          <w:szCs w:val="20"/>
          <w:lang w:eastAsia="zh-CN"/>
        </w:rPr>
        <w:t xml:space="preserve">monitor the </w:t>
      </w:r>
      <w:r w:rsidR="00056306" w:rsidRPr="001633EE">
        <w:rPr>
          <w:rFonts w:eastAsiaTheme="minorEastAsia"/>
          <w:szCs w:val="20"/>
          <w:lang w:eastAsia="zh-CN"/>
        </w:rPr>
        <w:t xml:space="preserve">performance and trigger model update/fallback should be evaluated </w:t>
      </w:r>
      <w:r w:rsidR="001633EE">
        <w:rPr>
          <w:rFonts w:eastAsiaTheme="minorEastAsia"/>
          <w:szCs w:val="20"/>
          <w:lang w:eastAsia="zh-CN"/>
        </w:rPr>
        <w:t>respectively.</w:t>
      </w:r>
    </w:p>
    <w:p w14:paraId="1DD09194" w14:textId="260134D5" w:rsidR="00476110" w:rsidRPr="001135A2" w:rsidRDefault="00476110" w:rsidP="00220CE6">
      <w:pPr>
        <w:pStyle w:val="a0"/>
        <w:spacing w:before="50" w:after="50" w:line="288" w:lineRule="auto"/>
        <w:rPr>
          <w:rFonts w:eastAsiaTheme="minorEastAsia"/>
          <w:b/>
          <w:i/>
          <w:lang w:eastAsia="zh-CN"/>
        </w:rPr>
      </w:pPr>
      <w:r w:rsidRPr="001135A2">
        <w:rPr>
          <w:rFonts w:eastAsiaTheme="minorEastAsia" w:hint="eastAsia"/>
          <w:b/>
          <w:i/>
          <w:lang w:eastAsia="zh-CN"/>
        </w:rPr>
        <w:t>P</w:t>
      </w:r>
      <w:r w:rsidRPr="001135A2">
        <w:rPr>
          <w:rFonts w:eastAsiaTheme="minorEastAsia"/>
          <w:b/>
          <w:i/>
          <w:lang w:eastAsia="zh-CN"/>
        </w:rPr>
        <w:t>roposal</w:t>
      </w:r>
      <w:r w:rsidR="00B74C89" w:rsidRPr="001135A2">
        <w:rPr>
          <w:rFonts w:eastAsiaTheme="minorEastAsia"/>
          <w:b/>
          <w:i/>
          <w:lang w:eastAsia="zh-CN"/>
        </w:rPr>
        <w:t xml:space="preserve"> 3</w:t>
      </w:r>
      <w:r w:rsidRPr="001135A2">
        <w:rPr>
          <w:rFonts w:eastAsiaTheme="minorEastAsia"/>
          <w:b/>
          <w:i/>
          <w:lang w:eastAsia="zh-CN"/>
        </w:rPr>
        <w:t>: Regarding the deployment side for CSI prediction model</w:t>
      </w:r>
      <w:r w:rsidR="00B82BAB">
        <w:rPr>
          <w:rFonts w:eastAsiaTheme="minorEastAsia" w:hint="eastAsia"/>
          <w:b/>
          <w:i/>
          <w:lang w:eastAsia="zh-CN"/>
        </w:rPr>
        <w:t>,</w:t>
      </w:r>
    </w:p>
    <w:p w14:paraId="4CF36614" w14:textId="294DB6CD" w:rsidR="001633EE" w:rsidRPr="001135A2" w:rsidRDefault="001633EE" w:rsidP="00220CE6">
      <w:pPr>
        <w:pStyle w:val="a0"/>
        <w:numPr>
          <w:ilvl w:val="0"/>
          <w:numId w:val="19"/>
        </w:numPr>
        <w:spacing w:before="50" w:after="50" w:line="288" w:lineRule="auto"/>
        <w:ind w:left="777"/>
        <w:rPr>
          <w:rFonts w:eastAsiaTheme="minorEastAsia"/>
          <w:b/>
          <w:i/>
          <w:lang w:eastAsia="zh-CN"/>
        </w:rPr>
      </w:pPr>
      <w:r w:rsidRPr="001135A2">
        <w:rPr>
          <w:rFonts w:eastAsiaTheme="minorEastAsia"/>
          <w:b/>
          <w:i/>
          <w:lang w:eastAsia="zh-CN"/>
        </w:rPr>
        <w:t>Both UE-side prediction and NW-side prediction can be included for study</w:t>
      </w:r>
    </w:p>
    <w:p w14:paraId="7C1ACFB9" w14:textId="256A9FFB" w:rsidR="001633EE" w:rsidRPr="001135A2" w:rsidRDefault="001633EE" w:rsidP="00220CE6">
      <w:pPr>
        <w:pStyle w:val="a0"/>
        <w:numPr>
          <w:ilvl w:val="0"/>
          <w:numId w:val="19"/>
        </w:numPr>
        <w:spacing w:before="50" w:after="50" w:line="288" w:lineRule="auto"/>
        <w:ind w:left="777"/>
        <w:rPr>
          <w:rFonts w:eastAsiaTheme="minorEastAsia"/>
          <w:b/>
          <w:i/>
          <w:lang w:eastAsia="zh-CN"/>
        </w:rPr>
      </w:pPr>
      <w:r w:rsidRPr="001135A2">
        <w:rPr>
          <w:rFonts w:eastAsiaTheme="minorEastAsia"/>
          <w:b/>
          <w:i/>
          <w:lang w:eastAsia="zh-CN"/>
        </w:rPr>
        <w:t>Performance evaluation with different assumption</w:t>
      </w:r>
      <w:r w:rsidR="00DC13D2">
        <w:rPr>
          <w:rFonts w:eastAsiaTheme="minorEastAsia"/>
          <w:b/>
          <w:i/>
          <w:lang w:eastAsia="zh-CN"/>
        </w:rPr>
        <w:t>s</w:t>
      </w:r>
      <w:r w:rsidRPr="001135A2">
        <w:rPr>
          <w:rFonts w:eastAsiaTheme="minorEastAsia"/>
          <w:b/>
          <w:i/>
          <w:lang w:eastAsia="zh-CN"/>
        </w:rPr>
        <w:t xml:space="preserve"> on </w:t>
      </w:r>
      <w:r w:rsidR="00B74C89" w:rsidRPr="001135A2">
        <w:rPr>
          <w:rFonts w:eastAsiaTheme="minorEastAsia"/>
          <w:b/>
          <w:i/>
          <w:lang w:eastAsia="zh-CN"/>
        </w:rPr>
        <w:t>the input and output should be studied</w:t>
      </w:r>
    </w:p>
    <w:p w14:paraId="0EC7F45F" w14:textId="73C1A821" w:rsidR="001633EE" w:rsidRDefault="001633EE" w:rsidP="00220CE6">
      <w:pPr>
        <w:pStyle w:val="a0"/>
        <w:numPr>
          <w:ilvl w:val="0"/>
          <w:numId w:val="19"/>
        </w:numPr>
        <w:spacing w:before="50" w:after="50" w:line="288" w:lineRule="auto"/>
        <w:ind w:left="777"/>
        <w:rPr>
          <w:rFonts w:eastAsiaTheme="minorEastAsia"/>
          <w:b/>
          <w:i/>
          <w:lang w:eastAsia="zh-CN"/>
        </w:rPr>
      </w:pPr>
      <w:r w:rsidRPr="001135A2">
        <w:rPr>
          <w:rFonts w:eastAsiaTheme="minorEastAsia"/>
          <w:b/>
          <w:i/>
          <w:lang w:eastAsia="zh-CN"/>
        </w:rPr>
        <w:t>Potential specification impacts on CSI report</w:t>
      </w:r>
      <w:r w:rsidR="00B74C89" w:rsidRPr="001135A2">
        <w:rPr>
          <w:rFonts w:eastAsiaTheme="minorEastAsia"/>
          <w:b/>
          <w:i/>
          <w:lang w:eastAsia="zh-CN"/>
        </w:rPr>
        <w:t xml:space="preserve"> and LCM should be studied</w:t>
      </w:r>
    </w:p>
    <w:p w14:paraId="675C007C" w14:textId="77777777" w:rsidR="00737B7E" w:rsidRPr="00737B7E" w:rsidRDefault="00737B7E" w:rsidP="00737B7E">
      <w:pPr>
        <w:pStyle w:val="a0"/>
        <w:spacing w:before="50" w:after="50" w:line="288" w:lineRule="auto"/>
        <w:rPr>
          <w:rFonts w:eastAsiaTheme="minorEastAsia" w:hint="eastAsia"/>
          <w:lang w:eastAsia="zh-CN"/>
        </w:rPr>
      </w:pPr>
    </w:p>
    <w:bookmarkEnd w:id="2"/>
    <w:p w14:paraId="031B1E2A" w14:textId="5EA0F8C1" w:rsidR="00DB03F6" w:rsidRDefault="00B84677" w:rsidP="00220CE6">
      <w:pPr>
        <w:pStyle w:val="1"/>
        <w:spacing w:before="50" w:after="50" w:line="288" w:lineRule="auto"/>
      </w:pPr>
      <w:r w:rsidRPr="00DB03F6">
        <w:t>Potential specification impact</w:t>
      </w:r>
    </w:p>
    <w:p w14:paraId="3671C474" w14:textId="02F155B2" w:rsidR="007E6160" w:rsidRPr="00830D9B" w:rsidRDefault="00830D9B"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sidRPr="00830D9B">
        <w:rPr>
          <w:rFonts w:ascii="Times New Roman" w:eastAsia="宋体" w:hAnsi="Times New Roman" w:cs="Times New Roman"/>
          <w:iCs w:val="0"/>
          <w:sz w:val="24"/>
          <w:szCs w:val="22"/>
        </w:rPr>
        <w:t>3.1</w:t>
      </w:r>
      <w:r w:rsidR="007E6160" w:rsidRPr="00830D9B">
        <w:rPr>
          <w:rFonts w:ascii="Times New Roman" w:eastAsia="宋体" w:hAnsi="Times New Roman" w:cs="Times New Roman"/>
          <w:iCs w:val="0"/>
          <w:sz w:val="24"/>
          <w:szCs w:val="22"/>
        </w:rPr>
        <w:t xml:space="preserve"> </w:t>
      </w:r>
      <w:r w:rsidR="005E687A" w:rsidRPr="00830D9B">
        <w:rPr>
          <w:rFonts w:ascii="Times New Roman" w:eastAsia="宋体" w:hAnsi="Times New Roman" w:cs="Times New Roman"/>
          <w:iCs w:val="0"/>
          <w:sz w:val="24"/>
          <w:szCs w:val="22"/>
        </w:rPr>
        <w:t>Training</w:t>
      </w:r>
      <w:r w:rsidR="00173835" w:rsidRPr="00830D9B">
        <w:rPr>
          <w:rFonts w:ascii="Times New Roman" w:eastAsia="宋体" w:hAnsi="Times New Roman" w:cs="Times New Roman"/>
          <w:iCs w:val="0"/>
          <w:sz w:val="24"/>
          <w:szCs w:val="22"/>
        </w:rPr>
        <w:t xml:space="preserve"> </w:t>
      </w:r>
      <w:bookmarkStart w:id="3" w:name="_Hlk115167860"/>
      <w:r w:rsidR="007E6160" w:rsidRPr="00830D9B">
        <w:rPr>
          <w:rFonts w:ascii="Times New Roman" w:eastAsia="宋体" w:hAnsi="Times New Roman" w:cs="Times New Roman"/>
          <w:iCs w:val="0"/>
          <w:sz w:val="24"/>
          <w:szCs w:val="22"/>
        </w:rPr>
        <w:t>collaboration</w:t>
      </w:r>
      <w:bookmarkEnd w:id="3"/>
    </w:p>
    <w:p w14:paraId="0C144A97" w14:textId="4A2E49CF" w:rsidR="00BF55C2" w:rsidRPr="00BF55C2" w:rsidRDefault="003342C8" w:rsidP="00220CE6">
      <w:pPr>
        <w:overflowPunct w:val="0"/>
        <w:autoSpaceDE w:val="0"/>
        <w:autoSpaceDN w:val="0"/>
        <w:adjustRightInd w:val="0"/>
        <w:snapToGrid w:val="0"/>
        <w:spacing w:beforeLines="50" w:before="120" w:afterLines="50" w:after="120" w:line="288" w:lineRule="auto"/>
        <w:ind w:right="-96"/>
        <w:jc w:val="both"/>
        <w:rPr>
          <w:rFonts w:eastAsiaTheme="minorEastAsia"/>
          <w:szCs w:val="20"/>
          <w:lang w:eastAsia="zh-CN"/>
        </w:rPr>
      </w:pPr>
      <w:bookmarkStart w:id="4" w:name="_Hlk115101716"/>
      <w:r w:rsidRPr="000243F7">
        <w:rPr>
          <w:rFonts w:eastAsiaTheme="minorEastAsia"/>
          <w:szCs w:val="20"/>
          <w:lang w:eastAsia="zh-CN"/>
        </w:rPr>
        <w:t>In RAN1#1</w:t>
      </w:r>
      <w:r w:rsidR="00E7312C" w:rsidRPr="000243F7">
        <w:rPr>
          <w:rFonts w:eastAsiaTheme="minorEastAsia"/>
          <w:szCs w:val="20"/>
          <w:lang w:eastAsia="zh-CN"/>
        </w:rPr>
        <w:t>10</w:t>
      </w:r>
      <w:r w:rsidRPr="000243F7">
        <w:rPr>
          <w:rFonts w:eastAsiaTheme="minorEastAsia"/>
          <w:szCs w:val="20"/>
          <w:lang w:eastAsia="zh-CN"/>
        </w:rPr>
        <w:t xml:space="preserve"> meeting,</w:t>
      </w:r>
      <w:r w:rsidR="00206437" w:rsidRPr="000243F7">
        <w:rPr>
          <w:rFonts w:eastAsiaTheme="minorEastAsia"/>
          <w:szCs w:val="20"/>
          <w:lang w:eastAsia="zh-CN"/>
        </w:rPr>
        <w:t xml:space="preserve"> </w:t>
      </w:r>
      <w:bookmarkEnd w:id="4"/>
      <w:r w:rsidR="0096537D" w:rsidRPr="000243F7">
        <w:rPr>
          <w:rFonts w:eastAsiaTheme="minorEastAsia"/>
          <w:szCs w:val="20"/>
          <w:lang w:eastAsia="zh-CN"/>
        </w:rPr>
        <w:t xml:space="preserve">3 different </w:t>
      </w:r>
      <w:r w:rsidR="003E0E43" w:rsidRPr="000243F7">
        <w:rPr>
          <w:rFonts w:eastAsiaTheme="minorEastAsia"/>
          <w:szCs w:val="20"/>
          <w:lang w:eastAsia="zh-CN"/>
        </w:rPr>
        <w:t xml:space="preserve">training </w:t>
      </w:r>
      <w:r w:rsidR="008E3C1F" w:rsidRPr="00DB03F6">
        <w:t>collaboration</w:t>
      </w:r>
      <w:r w:rsidR="008E3C1F">
        <w:rPr>
          <w:rFonts w:eastAsiaTheme="minorEastAsia"/>
          <w:szCs w:val="20"/>
          <w:lang w:eastAsia="zh-CN"/>
        </w:rPr>
        <w:t xml:space="preserve"> </w:t>
      </w:r>
      <w:r w:rsidR="00402AC5">
        <w:rPr>
          <w:rFonts w:eastAsiaTheme="minorEastAsia"/>
          <w:szCs w:val="20"/>
          <w:lang w:eastAsia="zh-CN"/>
        </w:rPr>
        <w:t>types</w:t>
      </w:r>
      <w:r w:rsidR="0096537D" w:rsidRPr="000243F7">
        <w:rPr>
          <w:rFonts w:eastAsiaTheme="minorEastAsia"/>
          <w:szCs w:val="20"/>
          <w:lang w:eastAsia="zh-CN"/>
        </w:rPr>
        <w:t xml:space="preserve"> were agreed</w:t>
      </w:r>
      <w:r w:rsidR="00BF55C2">
        <w:rPr>
          <w:rFonts w:eastAsiaTheme="minorEastAsia"/>
          <w:szCs w:val="20"/>
          <w:lang w:eastAsia="zh-CN"/>
        </w:rPr>
        <w:t>, i.e. (1) j</w:t>
      </w:r>
      <w:r w:rsidR="00BF55C2" w:rsidRPr="00BF55C2">
        <w:rPr>
          <w:rFonts w:eastAsiaTheme="minorEastAsia"/>
          <w:szCs w:val="20"/>
          <w:lang w:eastAsia="zh-CN"/>
        </w:rPr>
        <w:t>oint training of the two-sided model at a single side/entity,</w:t>
      </w:r>
      <w:r w:rsidR="00BF55C2">
        <w:rPr>
          <w:rFonts w:eastAsiaTheme="minorEastAsia"/>
          <w:szCs w:val="20"/>
          <w:lang w:eastAsia="zh-CN"/>
        </w:rPr>
        <w:t xml:space="preserve"> (2)</w:t>
      </w:r>
      <w:r w:rsidR="008E3C1F">
        <w:rPr>
          <w:rFonts w:eastAsiaTheme="minorEastAsia"/>
          <w:szCs w:val="20"/>
          <w:lang w:eastAsia="zh-CN"/>
        </w:rPr>
        <w:t xml:space="preserve"> </w:t>
      </w:r>
      <w:r w:rsidR="00BF55C2">
        <w:rPr>
          <w:rFonts w:eastAsiaTheme="minorEastAsia"/>
          <w:szCs w:val="20"/>
          <w:lang w:eastAsia="zh-CN"/>
        </w:rPr>
        <w:t>j</w:t>
      </w:r>
      <w:r w:rsidR="00BF55C2" w:rsidRPr="00BF55C2">
        <w:rPr>
          <w:rFonts w:eastAsiaTheme="minorEastAsia"/>
          <w:szCs w:val="20"/>
          <w:lang w:eastAsia="zh-CN"/>
        </w:rPr>
        <w:t>oint training of the two-sided model at network side and UE side</w:t>
      </w:r>
      <w:r w:rsidR="00BF55C2">
        <w:rPr>
          <w:rFonts w:eastAsiaTheme="minorEastAsia"/>
          <w:szCs w:val="20"/>
          <w:lang w:eastAsia="zh-CN"/>
        </w:rPr>
        <w:t>, and (3)</w:t>
      </w:r>
      <w:r w:rsidR="008E3C1F">
        <w:rPr>
          <w:rFonts w:eastAsiaTheme="minorEastAsia"/>
          <w:szCs w:val="20"/>
          <w:lang w:eastAsia="zh-CN"/>
        </w:rPr>
        <w:t xml:space="preserve"> </w:t>
      </w:r>
      <w:r w:rsidR="00BF55C2">
        <w:rPr>
          <w:rFonts w:eastAsiaTheme="minorEastAsia"/>
          <w:szCs w:val="20"/>
          <w:lang w:eastAsia="zh-CN"/>
        </w:rPr>
        <w:t>s</w:t>
      </w:r>
      <w:r w:rsidR="00BF55C2" w:rsidRPr="00BF55C2">
        <w:rPr>
          <w:rFonts w:eastAsiaTheme="minorEastAsia"/>
          <w:szCs w:val="20"/>
          <w:lang w:eastAsia="zh-CN"/>
        </w:rPr>
        <w:t>eparate training at network side and UE side respectively.</w:t>
      </w:r>
    </w:p>
    <w:p w14:paraId="1013540E" w14:textId="218B6BD2" w:rsidR="00820D69" w:rsidRDefault="00A31C58" w:rsidP="00220CE6">
      <w:pPr>
        <w:pStyle w:val="a0"/>
        <w:numPr>
          <w:ilvl w:val="0"/>
          <w:numId w:val="19"/>
        </w:numPr>
        <w:spacing w:before="50" w:after="50" w:line="288" w:lineRule="auto"/>
        <w:ind w:left="777"/>
        <w:rPr>
          <w:rFonts w:eastAsiaTheme="minorEastAsia"/>
          <w:lang w:eastAsia="zh-CN"/>
        </w:rPr>
      </w:pPr>
      <w:r w:rsidRPr="004F105C">
        <w:rPr>
          <w:rFonts w:eastAsiaTheme="minorEastAsia"/>
          <w:b/>
          <w:lang w:eastAsia="zh-CN"/>
        </w:rPr>
        <w:t xml:space="preserve">For training </w:t>
      </w:r>
      <w:r w:rsidR="00336EE8" w:rsidRPr="00336EE8">
        <w:rPr>
          <w:rFonts w:eastAsiaTheme="minorEastAsia"/>
          <w:b/>
          <w:lang w:eastAsia="zh-CN"/>
        </w:rPr>
        <w:t xml:space="preserve">collaboration </w:t>
      </w:r>
      <w:r w:rsidR="00336EE8">
        <w:rPr>
          <w:rFonts w:eastAsiaTheme="minorEastAsia" w:hint="eastAsia"/>
          <w:b/>
          <w:lang w:eastAsia="zh-CN"/>
        </w:rPr>
        <w:t>t</w:t>
      </w:r>
      <w:r w:rsidRPr="004F105C">
        <w:rPr>
          <w:rFonts w:eastAsiaTheme="minorEastAsia"/>
          <w:b/>
          <w:lang w:eastAsia="zh-CN"/>
        </w:rPr>
        <w:t>ype 1</w:t>
      </w:r>
      <w:r w:rsidRPr="001135A2">
        <w:rPr>
          <w:rFonts w:eastAsiaTheme="minorEastAsia"/>
          <w:lang w:eastAsia="zh-CN"/>
        </w:rPr>
        <w:t xml:space="preserve">, </w:t>
      </w:r>
      <w:r w:rsidRPr="00353AC6">
        <w:rPr>
          <w:rFonts w:eastAsiaTheme="minorEastAsia"/>
          <w:lang w:eastAsia="zh-CN"/>
        </w:rPr>
        <w:t xml:space="preserve">UE side and NW side models will work well together </w:t>
      </w:r>
      <w:r w:rsidR="0000476F" w:rsidRPr="00353AC6">
        <w:rPr>
          <w:rFonts w:eastAsiaTheme="minorEastAsia" w:hint="eastAsia"/>
          <w:lang w:eastAsia="zh-CN"/>
        </w:rPr>
        <w:t>as they are trained jointly.</w:t>
      </w:r>
      <w:r w:rsidR="0000476F" w:rsidRPr="00353AC6">
        <w:rPr>
          <w:rFonts w:eastAsiaTheme="minorEastAsia"/>
          <w:lang w:eastAsia="zh-CN"/>
        </w:rPr>
        <w:t xml:space="preserve"> With aligned datasets, model structures and </w:t>
      </w:r>
      <w:r w:rsidR="00353AC6">
        <w:rPr>
          <w:rFonts w:eastAsiaTheme="minorEastAsia"/>
          <w:lang w:eastAsia="zh-CN"/>
        </w:rPr>
        <w:t>hyper</w:t>
      </w:r>
      <w:r w:rsidR="0000476F" w:rsidRPr="00353AC6">
        <w:rPr>
          <w:rFonts w:eastAsiaTheme="minorEastAsia"/>
          <w:lang w:eastAsia="zh-CN"/>
        </w:rPr>
        <w:t xml:space="preserve">parameter configurations, the training performance of </w:t>
      </w:r>
      <w:r w:rsidR="00F5126E">
        <w:rPr>
          <w:rFonts w:eastAsiaTheme="minorEastAsia"/>
          <w:lang w:eastAsia="zh-CN"/>
        </w:rPr>
        <w:t>t</w:t>
      </w:r>
      <w:r w:rsidR="0000476F" w:rsidRPr="00353AC6">
        <w:rPr>
          <w:rFonts w:eastAsiaTheme="minorEastAsia"/>
          <w:lang w:eastAsia="zh-CN"/>
        </w:rPr>
        <w:t>ype 1 is superior to the other two schemes</w:t>
      </w:r>
      <w:r w:rsidR="00BF55C2" w:rsidRPr="00353AC6">
        <w:rPr>
          <w:rFonts w:eastAsiaTheme="minorEastAsia"/>
          <w:lang w:eastAsia="zh-CN"/>
        </w:rPr>
        <w:t xml:space="preserve">, because the gradient quantization required by </w:t>
      </w:r>
      <w:r w:rsidR="00F5126E">
        <w:rPr>
          <w:rFonts w:eastAsiaTheme="minorEastAsia"/>
          <w:lang w:eastAsia="zh-CN"/>
        </w:rPr>
        <w:t>t</w:t>
      </w:r>
      <w:r w:rsidR="00F5126E" w:rsidRPr="00353AC6">
        <w:rPr>
          <w:rFonts w:eastAsiaTheme="minorEastAsia"/>
          <w:lang w:eastAsia="zh-CN"/>
        </w:rPr>
        <w:t xml:space="preserve">ype </w:t>
      </w:r>
      <w:r w:rsidR="00BF55C2" w:rsidRPr="00353AC6">
        <w:rPr>
          <w:rFonts w:eastAsiaTheme="minorEastAsia"/>
          <w:lang w:eastAsia="zh-CN"/>
        </w:rPr>
        <w:t xml:space="preserve">2 and the separate training required by </w:t>
      </w:r>
      <w:r w:rsidR="00F5126E">
        <w:rPr>
          <w:rFonts w:eastAsiaTheme="minorEastAsia"/>
          <w:lang w:eastAsia="zh-CN"/>
        </w:rPr>
        <w:t>t</w:t>
      </w:r>
      <w:r w:rsidR="00F5126E" w:rsidRPr="00353AC6">
        <w:rPr>
          <w:rFonts w:eastAsiaTheme="minorEastAsia"/>
          <w:lang w:eastAsia="zh-CN"/>
        </w:rPr>
        <w:t xml:space="preserve">ype </w:t>
      </w:r>
      <w:r w:rsidR="00BF55C2" w:rsidRPr="00353AC6">
        <w:rPr>
          <w:rFonts w:eastAsiaTheme="minorEastAsia"/>
          <w:lang w:eastAsia="zh-CN"/>
        </w:rPr>
        <w:t>3 may introduce unexpected performance loss during the training procedure.</w:t>
      </w:r>
      <w:r w:rsidR="00BF55C2" w:rsidRPr="00353AC6">
        <w:rPr>
          <w:rFonts w:eastAsiaTheme="minorEastAsia" w:hint="eastAsia"/>
          <w:lang w:eastAsia="zh-CN"/>
        </w:rPr>
        <w:t xml:space="preserve"> </w:t>
      </w:r>
      <w:r w:rsidRPr="00353AC6">
        <w:rPr>
          <w:rFonts w:eastAsiaTheme="minorEastAsia"/>
          <w:lang w:eastAsia="zh-CN"/>
        </w:rPr>
        <w:t xml:space="preserve">However, </w:t>
      </w:r>
      <w:r w:rsidR="00353AC6">
        <w:rPr>
          <w:rFonts w:eastAsiaTheme="minorEastAsia"/>
          <w:lang w:eastAsia="zh-CN"/>
        </w:rPr>
        <w:t>a</w:t>
      </w:r>
      <w:r w:rsidRPr="00353AC6">
        <w:rPr>
          <w:rFonts w:eastAsiaTheme="minorEastAsia"/>
          <w:lang w:eastAsia="zh-CN"/>
        </w:rPr>
        <w:t xml:space="preserve"> </w:t>
      </w:r>
      <w:r w:rsidR="00353AC6" w:rsidRPr="00353AC6">
        <w:rPr>
          <w:rFonts w:eastAsiaTheme="minorEastAsia"/>
          <w:lang w:eastAsia="zh-CN"/>
        </w:rPr>
        <w:t xml:space="preserve">drawback </w:t>
      </w:r>
      <w:r w:rsidRPr="00353AC6">
        <w:rPr>
          <w:rFonts w:eastAsiaTheme="minorEastAsia"/>
          <w:lang w:eastAsia="zh-CN"/>
        </w:rPr>
        <w:t xml:space="preserve">of </w:t>
      </w:r>
      <w:r w:rsidR="00F5126E">
        <w:rPr>
          <w:rFonts w:eastAsiaTheme="minorEastAsia"/>
          <w:lang w:eastAsia="zh-CN"/>
        </w:rPr>
        <w:t>t</w:t>
      </w:r>
      <w:r w:rsidR="00F5126E" w:rsidRPr="00353AC6">
        <w:rPr>
          <w:rFonts w:eastAsiaTheme="minorEastAsia"/>
          <w:lang w:eastAsia="zh-CN"/>
        </w:rPr>
        <w:t xml:space="preserve">ype </w:t>
      </w:r>
      <w:r w:rsidRPr="00353AC6">
        <w:rPr>
          <w:rFonts w:eastAsiaTheme="minorEastAsia"/>
          <w:lang w:eastAsia="zh-CN"/>
        </w:rPr>
        <w:t xml:space="preserve">1 </w:t>
      </w:r>
      <w:r w:rsidR="00BF55C2" w:rsidRPr="00353AC6">
        <w:rPr>
          <w:rFonts w:eastAsiaTheme="minorEastAsia"/>
          <w:lang w:eastAsia="zh-CN"/>
        </w:rPr>
        <w:t xml:space="preserve">training </w:t>
      </w:r>
      <w:r w:rsidRPr="00353AC6">
        <w:rPr>
          <w:rFonts w:eastAsiaTheme="minorEastAsia"/>
          <w:lang w:eastAsia="zh-CN"/>
        </w:rPr>
        <w:t>is</w:t>
      </w:r>
      <w:r w:rsidR="00BF55C2" w:rsidRPr="00353AC6">
        <w:rPr>
          <w:rFonts w:eastAsiaTheme="minorEastAsia"/>
          <w:lang w:eastAsia="zh-CN"/>
        </w:rPr>
        <w:t xml:space="preserve"> i</w:t>
      </w:r>
      <w:r w:rsidRPr="00353AC6">
        <w:rPr>
          <w:rFonts w:eastAsiaTheme="minorEastAsia"/>
          <w:lang w:eastAsia="zh-CN"/>
        </w:rPr>
        <w:t xml:space="preserve">t </w:t>
      </w:r>
      <w:r w:rsidR="0000476F" w:rsidRPr="00353AC6">
        <w:rPr>
          <w:rFonts w:eastAsiaTheme="minorEastAsia"/>
          <w:lang w:eastAsia="zh-CN"/>
        </w:rPr>
        <w:t>needs</w:t>
      </w:r>
      <w:r w:rsidRPr="00353AC6">
        <w:rPr>
          <w:rFonts w:eastAsiaTheme="minorEastAsia"/>
          <w:lang w:eastAsia="zh-CN"/>
        </w:rPr>
        <w:t xml:space="preserve"> model </w:t>
      </w:r>
      <w:r w:rsidR="0000476F" w:rsidRPr="00353AC6">
        <w:rPr>
          <w:rFonts w:eastAsiaTheme="minorEastAsia"/>
          <w:lang w:eastAsia="zh-CN"/>
        </w:rPr>
        <w:t>exchange between different nodes</w:t>
      </w:r>
      <w:r w:rsidRPr="00353AC6">
        <w:rPr>
          <w:rFonts w:eastAsiaTheme="minorEastAsia"/>
          <w:lang w:eastAsia="zh-CN"/>
        </w:rPr>
        <w:t xml:space="preserve">. For example, after training </w:t>
      </w:r>
      <w:r w:rsidR="0000476F" w:rsidRPr="00353AC6">
        <w:rPr>
          <w:rFonts w:eastAsiaTheme="minorEastAsia"/>
          <w:lang w:eastAsia="zh-CN"/>
        </w:rPr>
        <w:t>a</w:t>
      </w:r>
      <w:r w:rsidRPr="00353AC6">
        <w:rPr>
          <w:rFonts w:eastAsiaTheme="minorEastAsia"/>
          <w:lang w:eastAsia="zh-CN"/>
        </w:rPr>
        <w:t xml:space="preserve"> model on the </w:t>
      </w:r>
      <w:r w:rsidR="0000476F" w:rsidRPr="00353AC6">
        <w:rPr>
          <w:rFonts w:eastAsiaTheme="minorEastAsia"/>
          <w:lang w:eastAsia="zh-CN"/>
        </w:rPr>
        <w:t>UE side</w:t>
      </w:r>
      <w:r w:rsidRPr="00353AC6">
        <w:rPr>
          <w:rFonts w:eastAsiaTheme="minorEastAsia"/>
          <w:lang w:eastAsia="zh-CN"/>
        </w:rPr>
        <w:t xml:space="preserve">, the decoder needs to be transmitted to the </w:t>
      </w:r>
      <w:r w:rsidR="00353AC6">
        <w:rPr>
          <w:rFonts w:eastAsiaTheme="minorEastAsia"/>
          <w:lang w:eastAsia="zh-CN"/>
        </w:rPr>
        <w:t>NW</w:t>
      </w:r>
      <w:r w:rsidRPr="00353AC6">
        <w:rPr>
          <w:rFonts w:eastAsiaTheme="minorEastAsia"/>
          <w:lang w:eastAsia="zh-CN"/>
        </w:rPr>
        <w:t xml:space="preserve"> for use, or vice versa. There will be concerns about model privatization among the participating nodes </w:t>
      </w:r>
      <w:r w:rsidR="004F105C">
        <w:rPr>
          <w:rFonts w:eastAsiaTheme="minorEastAsia"/>
          <w:lang w:eastAsia="zh-CN"/>
        </w:rPr>
        <w:t>during</w:t>
      </w:r>
      <w:r w:rsidRPr="00353AC6">
        <w:rPr>
          <w:rFonts w:eastAsiaTheme="minorEastAsia"/>
          <w:lang w:eastAsia="zh-CN"/>
        </w:rPr>
        <w:t xml:space="preserve"> above process</w:t>
      </w:r>
      <w:r w:rsidR="002D1230">
        <w:rPr>
          <w:rFonts w:eastAsiaTheme="minorEastAsia"/>
          <w:lang w:eastAsia="zh-CN"/>
        </w:rPr>
        <w:t>es</w:t>
      </w:r>
      <w:r w:rsidRPr="00353AC6">
        <w:rPr>
          <w:rFonts w:eastAsiaTheme="minorEastAsia"/>
          <w:lang w:eastAsia="zh-CN"/>
        </w:rPr>
        <w:t>.</w:t>
      </w:r>
      <w:r w:rsidR="00353AC6">
        <w:rPr>
          <w:rFonts w:eastAsiaTheme="minorEastAsia"/>
          <w:lang w:eastAsia="zh-CN"/>
        </w:rPr>
        <w:t xml:space="preserve"> </w:t>
      </w:r>
    </w:p>
    <w:p w14:paraId="0942A3F6" w14:textId="2380A232" w:rsidR="00353AC6" w:rsidRDefault="00353AC6" w:rsidP="00220CE6">
      <w:pPr>
        <w:pStyle w:val="a0"/>
        <w:spacing w:before="50" w:after="50" w:line="288" w:lineRule="auto"/>
        <w:ind w:left="777"/>
        <w:rPr>
          <w:rFonts w:eastAsiaTheme="minorEastAsia"/>
          <w:lang w:eastAsia="zh-CN"/>
        </w:rPr>
      </w:pPr>
      <w:r w:rsidRPr="00353AC6">
        <w:rPr>
          <w:rFonts w:eastAsiaTheme="minorEastAsia"/>
          <w:lang w:eastAsia="zh-CN"/>
        </w:rPr>
        <w:lastRenderedPageBreak/>
        <w:t xml:space="preserve">The potential standardization impact of </w:t>
      </w:r>
      <w:r w:rsidR="00F5126E" w:rsidRPr="00F5126E">
        <w:rPr>
          <w:rFonts w:eastAsiaTheme="minorEastAsia"/>
          <w:lang w:eastAsia="zh-CN"/>
        </w:rPr>
        <w:t>training collaboration</w:t>
      </w:r>
      <w:r w:rsidR="00F5126E" w:rsidRPr="00F5126E" w:rsidDel="00F5126E">
        <w:rPr>
          <w:rFonts w:eastAsiaTheme="minorEastAsia"/>
          <w:lang w:eastAsia="zh-CN"/>
        </w:rPr>
        <w:t xml:space="preserve"> </w:t>
      </w:r>
      <w:r w:rsidR="00F5126E">
        <w:rPr>
          <w:rFonts w:eastAsiaTheme="minorEastAsia"/>
          <w:lang w:eastAsia="zh-CN"/>
        </w:rPr>
        <w:t>t</w:t>
      </w:r>
      <w:r w:rsidR="00F5126E" w:rsidRPr="00353AC6">
        <w:rPr>
          <w:rFonts w:eastAsiaTheme="minorEastAsia"/>
          <w:lang w:eastAsia="zh-CN"/>
        </w:rPr>
        <w:t xml:space="preserve">ype </w:t>
      </w:r>
      <w:r w:rsidRPr="00353AC6">
        <w:rPr>
          <w:rFonts w:eastAsiaTheme="minorEastAsia"/>
          <w:lang w:eastAsia="zh-CN"/>
        </w:rPr>
        <w:t xml:space="preserve">1 is mainly on </w:t>
      </w:r>
      <w:r>
        <w:rPr>
          <w:rFonts w:eastAsiaTheme="minorEastAsia"/>
          <w:lang w:eastAsia="zh-CN"/>
        </w:rPr>
        <w:t xml:space="preserve">the </w:t>
      </w:r>
      <w:r w:rsidRPr="00353AC6">
        <w:rPr>
          <w:rFonts w:eastAsiaTheme="minorEastAsia"/>
          <w:lang w:eastAsia="zh-CN"/>
        </w:rPr>
        <w:t>model trans</w:t>
      </w:r>
      <w:r>
        <w:rPr>
          <w:rFonts w:eastAsiaTheme="minorEastAsia"/>
          <w:lang w:eastAsia="zh-CN"/>
        </w:rPr>
        <w:t>fer</w:t>
      </w:r>
      <w:r w:rsidRPr="00353AC6">
        <w:rPr>
          <w:rFonts w:eastAsiaTheme="minorEastAsia"/>
          <w:lang w:eastAsia="zh-CN"/>
        </w:rPr>
        <w:t>.</w:t>
      </w:r>
    </w:p>
    <w:p w14:paraId="3CCCDAB7" w14:textId="271DDB75" w:rsidR="00820D69" w:rsidRPr="003B41F8" w:rsidRDefault="00CB4E40" w:rsidP="00220CE6">
      <w:pPr>
        <w:pStyle w:val="a0"/>
        <w:numPr>
          <w:ilvl w:val="0"/>
          <w:numId w:val="19"/>
        </w:numPr>
        <w:spacing w:before="50" w:after="50" w:line="288" w:lineRule="auto"/>
        <w:ind w:left="777"/>
        <w:rPr>
          <w:rFonts w:eastAsiaTheme="minorEastAsia"/>
          <w:lang w:eastAsia="zh-CN"/>
        </w:rPr>
      </w:pPr>
      <w:r w:rsidRPr="004F105C">
        <w:rPr>
          <w:rFonts w:eastAsiaTheme="minorEastAsia"/>
          <w:b/>
          <w:lang w:eastAsia="zh-CN"/>
        </w:rPr>
        <w:t xml:space="preserve">For </w:t>
      </w:r>
      <w:r w:rsidR="00336EE8">
        <w:rPr>
          <w:rFonts w:eastAsiaTheme="minorEastAsia"/>
          <w:b/>
          <w:lang w:eastAsia="zh-CN"/>
        </w:rPr>
        <w:t>t</w:t>
      </w:r>
      <w:r w:rsidR="00336EE8" w:rsidRPr="004F105C">
        <w:rPr>
          <w:rFonts w:eastAsiaTheme="minorEastAsia"/>
          <w:b/>
          <w:lang w:eastAsia="zh-CN"/>
        </w:rPr>
        <w:t xml:space="preserve">raining </w:t>
      </w:r>
      <w:r w:rsidR="00336EE8" w:rsidRPr="00336EE8">
        <w:rPr>
          <w:rFonts w:eastAsiaTheme="minorEastAsia"/>
          <w:b/>
          <w:lang w:eastAsia="zh-CN"/>
        </w:rPr>
        <w:t xml:space="preserve">collaboration </w:t>
      </w:r>
      <w:r w:rsidR="00336EE8">
        <w:rPr>
          <w:rFonts w:eastAsiaTheme="minorEastAsia" w:hint="eastAsia"/>
          <w:b/>
          <w:lang w:eastAsia="zh-CN"/>
        </w:rPr>
        <w:t>t</w:t>
      </w:r>
      <w:r w:rsidRPr="004F105C">
        <w:rPr>
          <w:rFonts w:eastAsiaTheme="minorEastAsia"/>
          <w:b/>
          <w:lang w:eastAsia="zh-CN"/>
        </w:rPr>
        <w:t>ype</w:t>
      </w:r>
      <w:r w:rsidR="00336EE8">
        <w:rPr>
          <w:rFonts w:eastAsiaTheme="minorEastAsia"/>
          <w:b/>
          <w:lang w:eastAsia="zh-CN"/>
        </w:rPr>
        <w:t xml:space="preserve"> </w:t>
      </w:r>
      <w:r w:rsidRPr="004F105C">
        <w:rPr>
          <w:rFonts w:eastAsiaTheme="minorEastAsia"/>
          <w:b/>
          <w:lang w:eastAsia="zh-CN"/>
        </w:rPr>
        <w:t>2</w:t>
      </w:r>
      <w:r w:rsidRPr="001135A2">
        <w:rPr>
          <w:rFonts w:eastAsiaTheme="minorEastAsia"/>
          <w:lang w:eastAsia="zh-CN"/>
        </w:rPr>
        <w:t xml:space="preserve">, </w:t>
      </w:r>
      <w:r w:rsidR="004F105C">
        <w:rPr>
          <w:rFonts w:eastAsiaTheme="minorEastAsia"/>
          <w:lang w:eastAsia="zh-CN"/>
        </w:rPr>
        <w:t>the</w:t>
      </w:r>
      <w:r w:rsidRPr="001135A2">
        <w:rPr>
          <w:rFonts w:eastAsiaTheme="minorEastAsia"/>
          <w:lang w:eastAsia="zh-CN"/>
        </w:rPr>
        <w:t xml:space="preserve"> advantage is that UE</w:t>
      </w:r>
      <w:r w:rsidR="00C331CF">
        <w:rPr>
          <w:rFonts w:eastAsiaTheme="minorEastAsia"/>
          <w:lang w:eastAsia="zh-CN"/>
        </w:rPr>
        <w:t xml:space="preserve"> and </w:t>
      </w:r>
      <w:r w:rsidR="005837F1" w:rsidRPr="001135A2">
        <w:rPr>
          <w:rFonts w:eastAsiaTheme="minorEastAsia"/>
          <w:lang w:eastAsia="zh-CN"/>
        </w:rPr>
        <w:t>NW</w:t>
      </w:r>
      <w:r w:rsidRPr="001135A2">
        <w:rPr>
          <w:rFonts w:eastAsiaTheme="minorEastAsia"/>
          <w:lang w:eastAsia="zh-CN"/>
        </w:rPr>
        <w:t xml:space="preserve"> need not to </w:t>
      </w:r>
      <w:r w:rsidRPr="001135A2">
        <w:rPr>
          <w:rFonts w:eastAsiaTheme="minorEastAsia" w:hint="eastAsia"/>
          <w:lang w:eastAsia="zh-CN"/>
        </w:rPr>
        <w:t>reveal</w:t>
      </w:r>
      <w:r w:rsidRPr="001135A2">
        <w:rPr>
          <w:rFonts w:eastAsiaTheme="minorEastAsia"/>
          <w:lang w:eastAsia="zh-CN"/>
        </w:rPr>
        <w:t xml:space="preserve"> their local model</w:t>
      </w:r>
      <w:r w:rsidR="00C331CF">
        <w:rPr>
          <w:rFonts w:eastAsiaTheme="minorEastAsia"/>
          <w:lang w:eastAsia="zh-CN"/>
        </w:rPr>
        <w:t>s</w:t>
      </w:r>
      <w:r w:rsidRPr="001135A2">
        <w:rPr>
          <w:rFonts w:eastAsiaTheme="minorEastAsia"/>
          <w:lang w:eastAsia="zh-CN"/>
        </w:rPr>
        <w:t xml:space="preserve"> to the other side</w:t>
      </w:r>
      <w:r w:rsidR="003456A2" w:rsidRPr="001135A2">
        <w:rPr>
          <w:rFonts w:eastAsiaTheme="minorEastAsia"/>
          <w:lang w:eastAsia="zh-CN"/>
        </w:rPr>
        <w:t>. O</w:t>
      </w:r>
      <w:r w:rsidRPr="001135A2">
        <w:rPr>
          <w:rFonts w:eastAsiaTheme="minorEastAsia"/>
          <w:lang w:eastAsia="zh-CN"/>
        </w:rPr>
        <w:t>nly partial parameters or gradients (e.g. parameters or gradients corresponding to encoder output layer</w:t>
      </w:r>
      <w:r w:rsidR="00BF55C2" w:rsidRPr="001135A2">
        <w:rPr>
          <w:rFonts w:eastAsiaTheme="minorEastAsia"/>
          <w:lang w:eastAsia="zh-CN"/>
        </w:rPr>
        <w:t>s</w:t>
      </w:r>
      <w:r w:rsidRPr="001135A2">
        <w:rPr>
          <w:rFonts w:eastAsiaTheme="minorEastAsia"/>
          <w:lang w:eastAsia="zh-CN"/>
        </w:rPr>
        <w:t xml:space="preserve"> and/or decoder input layer</w:t>
      </w:r>
      <w:r w:rsidR="00BF55C2" w:rsidRPr="001135A2">
        <w:rPr>
          <w:rFonts w:eastAsiaTheme="minorEastAsia"/>
          <w:lang w:eastAsia="zh-CN"/>
        </w:rPr>
        <w:t>s</w:t>
      </w:r>
      <w:r w:rsidRPr="001135A2">
        <w:rPr>
          <w:rFonts w:eastAsiaTheme="minorEastAsia"/>
          <w:lang w:eastAsia="zh-CN"/>
        </w:rPr>
        <w:t xml:space="preserve">) </w:t>
      </w:r>
      <w:r w:rsidRPr="003B41F8">
        <w:rPr>
          <w:rFonts w:eastAsiaTheme="minorEastAsia"/>
          <w:lang w:eastAsia="zh-CN"/>
        </w:rPr>
        <w:t>may need exchange betwe</w:t>
      </w:r>
      <w:r w:rsidR="004F105C">
        <w:rPr>
          <w:rFonts w:eastAsiaTheme="minorEastAsia"/>
          <w:lang w:eastAsia="zh-CN"/>
        </w:rPr>
        <w:t>e</w:t>
      </w:r>
      <w:r w:rsidRPr="003B41F8">
        <w:rPr>
          <w:rFonts w:eastAsiaTheme="minorEastAsia"/>
          <w:lang w:eastAsia="zh-CN"/>
        </w:rPr>
        <w:t xml:space="preserve">n different nodes. However, this solution relies on </w:t>
      </w:r>
      <w:r w:rsidR="007F0EED" w:rsidRPr="003B41F8">
        <w:rPr>
          <w:rFonts w:eastAsiaTheme="minorEastAsia"/>
          <w:lang w:eastAsia="zh-CN"/>
        </w:rPr>
        <w:t xml:space="preserve">the </w:t>
      </w:r>
      <w:r w:rsidRPr="003B41F8">
        <w:rPr>
          <w:rFonts w:eastAsiaTheme="minorEastAsia"/>
          <w:lang w:eastAsia="zh-CN"/>
        </w:rPr>
        <w:t xml:space="preserve">real-time interaction of FP/BP exchange between </w:t>
      </w:r>
      <w:r w:rsidR="005837F1" w:rsidRPr="003B41F8">
        <w:rPr>
          <w:rFonts w:eastAsiaTheme="minorEastAsia"/>
          <w:lang w:eastAsia="zh-CN"/>
        </w:rPr>
        <w:t>UE and NW</w:t>
      </w:r>
      <w:r w:rsidRPr="003B41F8">
        <w:rPr>
          <w:rFonts w:eastAsiaTheme="minorEastAsia"/>
          <w:lang w:eastAsia="zh-CN"/>
        </w:rPr>
        <w:t xml:space="preserve">. </w:t>
      </w:r>
      <w:r w:rsidR="005837F1" w:rsidRPr="003B41F8">
        <w:rPr>
          <w:rFonts w:eastAsiaTheme="minorEastAsia"/>
          <w:lang w:eastAsia="zh-CN"/>
        </w:rPr>
        <w:t>Besides, t</w:t>
      </w:r>
      <w:r w:rsidRPr="003B41F8">
        <w:rPr>
          <w:rFonts w:eastAsiaTheme="minorEastAsia" w:hint="eastAsia"/>
          <w:lang w:eastAsia="zh-CN"/>
        </w:rPr>
        <w:t xml:space="preserve">he overhead </w:t>
      </w:r>
      <w:r w:rsidR="007F0EED" w:rsidRPr="003B41F8">
        <w:rPr>
          <w:rFonts w:eastAsiaTheme="minorEastAsia"/>
          <w:lang w:eastAsia="zh-CN"/>
        </w:rPr>
        <w:t xml:space="preserve">caused by </w:t>
      </w:r>
      <w:r w:rsidRPr="003B41F8">
        <w:rPr>
          <w:rFonts w:eastAsiaTheme="minorEastAsia" w:hint="eastAsia"/>
          <w:lang w:eastAsia="zh-CN"/>
        </w:rPr>
        <w:t xml:space="preserve">FP and BP </w:t>
      </w:r>
      <w:r w:rsidRPr="003B41F8">
        <w:rPr>
          <w:rFonts w:eastAsiaTheme="minorEastAsia"/>
          <w:lang w:eastAsia="zh-CN"/>
        </w:rPr>
        <w:t>exchange would be extremely huge if the training process requires rounds of training to obtain a converged model.</w:t>
      </w:r>
      <w:r w:rsidRPr="003B41F8">
        <w:rPr>
          <w:rFonts w:eastAsiaTheme="minorEastAsia" w:hint="eastAsia"/>
          <w:lang w:eastAsia="zh-CN"/>
        </w:rPr>
        <w:t xml:space="preserve"> </w:t>
      </w:r>
      <w:r w:rsidR="003456A2" w:rsidRPr="003B41F8">
        <w:rPr>
          <w:rFonts w:eastAsiaTheme="minorEastAsia"/>
          <w:lang w:eastAsia="zh-CN"/>
        </w:rPr>
        <w:t xml:space="preserve">Therefore, </w:t>
      </w:r>
      <w:r w:rsidR="00542935" w:rsidRPr="003B41F8">
        <w:rPr>
          <w:rFonts w:eastAsiaTheme="minorEastAsia"/>
          <w:lang w:eastAsia="zh-CN"/>
        </w:rPr>
        <w:t>we still have concerns regarding the feasibility of type 2</w:t>
      </w:r>
      <w:r w:rsidR="00C331CF">
        <w:rPr>
          <w:rFonts w:eastAsiaTheme="minorEastAsia"/>
          <w:lang w:eastAsia="zh-CN"/>
        </w:rPr>
        <w:t xml:space="preserve"> training</w:t>
      </w:r>
      <w:r w:rsidR="004F105C">
        <w:rPr>
          <w:rFonts w:eastAsiaTheme="minorEastAsia"/>
          <w:lang w:eastAsia="zh-CN"/>
        </w:rPr>
        <w:t>. T</w:t>
      </w:r>
      <w:r w:rsidRPr="003B41F8">
        <w:rPr>
          <w:rFonts w:eastAsiaTheme="minorEastAsia"/>
          <w:lang w:eastAsia="zh-CN"/>
        </w:rPr>
        <w:t xml:space="preserve">he cost </w:t>
      </w:r>
      <w:r w:rsidR="00542935" w:rsidRPr="003B41F8">
        <w:rPr>
          <w:rFonts w:eastAsiaTheme="minorEastAsia"/>
          <w:lang w:eastAsia="zh-CN"/>
        </w:rPr>
        <w:t>and overhead</w:t>
      </w:r>
      <w:r w:rsidR="005837F1" w:rsidRPr="003B41F8">
        <w:rPr>
          <w:rFonts w:eastAsiaTheme="minorEastAsia"/>
          <w:lang w:eastAsia="zh-CN"/>
        </w:rPr>
        <w:t xml:space="preserve"> needs</w:t>
      </w:r>
      <w:r w:rsidRPr="003B41F8">
        <w:rPr>
          <w:rFonts w:eastAsiaTheme="minorEastAsia"/>
          <w:lang w:eastAsia="zh-CN"/>
        </w:rPr>
        <w:t xml:space="preserve"> to be evaluated</w:t>
      </w:r>
      <w:r w:rsidR="004F105C">
        <w:rPr>
          <w:rFonts w:eastAsiaTheme="minorEastAsia"/>
          <w:lang w:eastAsia="zh-CN"/>
        </w:rPr>
        <w:t xml:space="preserve"> in detail</w:t>
      </w:r>
      <w:r w:rsidRPr="003B41F8">
        <w:rPr>
          <w:rFonts w:eastAsiaTheme="minorEastAsia"/>
          <w:lang w:eastAsia="zh-CN"/>
        </w:rPr>
        <w:t xml:space="preserve">. </w:t>
      </w:r>
    </w:p>
    <w:p w14:paraId="38F8A59B" w14:textId="1BFDE398" w:rsidR="00820D69" w:rsidRPr="001135A2" w:rsidRDefault="005837F1" w:rsidP="00220CE6">
      <w:pPr>
        <w:pStyle w:val="a0"/>
        <w:spacing w:before="50" w:after="50" w:line="288" w:lineRule="auto"/>
        <w:ind w:left="777"/>
        <w:rPr>
          <w:rFonts w:eastAsiaTheme="minorEastAsia"/>
          <w:lang w:eastAsia="zh-CN"/>
        </w:rPr>
      </w:pPr>
      <w:r w:rsidRPr="00820D69">
        <w:rPr>
          <w:rFonts w:eastAsiaTheme="minorEastAsia"/>
          <w:lang w:eastAsia="zh-CN"/>
        </w:rPr>
        <w:t xml:space="preserve">The potential standardization impact of </w:t>
      </w:r>
      <w:r w:rsidR="004F105C">
        <w:rPr>
          <w:rFonts w:eastAsiaTheme="minorEastAsia"/>
          <w:lang w:eastAsia="zh-CN"/>
        </w:rPr>
        <w:t xml:space="preserve">training </w:t>
      </w:r>
      <w:r w:rsidR="00F5126E" w:rsidRPr="00F5126E">
        <w:rPr>
          <w:rFonts w:eastAsiaTheme="minorEastAsia"/>
          <w:lang w:eastAsia="zh-CN"/>
        </w:rPr>
        <w:t>collaboration</w:t>
      </w:r>
      <w:r w:rsidR="00F5126E" w:rsidRPr="00F5126E" w:rsidDel="00F5126E">
        <w:rPr>
          <w:rFonts w:eastAsiaTheme="minorEastAsia"/>
          <w:lang w:eastAsia="zh-CN"/>
        </w:rPr>
        <w:t xml:space="preserve"> </w:t>
      </w:r>
      <w:r w:rsidR="00F5126E">
        <w:rPr>
          <w:rFonts w:eastAsiaTheme="minorEastAsia"/>
          <w:lang w:eastAsia="zh-CN"/>
        </w:rPr>
        <w:t>t</w:t>
      </w:r>
      <w:r w:rsidR="00F5126E" w:rsidRPr="00820D69">
        <w:rPr>
          <w:rFonts w:eastAsiaTheme="minorEastAsia"/>
          <w:lang w:eastAsia="zh-CN"/>
        </w:rPr>
        <w:t>ype2</w:t>
      </w:r>
      <w:r w:rsidR="00F5126E">
        <w:rPr>
          <w:rFonts w:eastAsiaTheme="minorEastAsia"/>
          <w:lang w:eastAsia="zh-CN"/>
        </w:rPr>
        <w:t xml:space="preserve"> </w:t>
      </w:r>
      <w:r w:rsidRPr="00820D69">
        <w:rPr>
          <w:rFonts w:eastAsiaTheme="minorEastAsia"/>
          <w:lang w:eastAsia="zh-CN"/>
        </w:rPr>
        <w:t xml:space="preserve">is mainly </w:t>
      </w:r>
      <w:r w:rsidR="00542935">
        <w:rPr>
          <w:rFonts w:eastAsiaTheme="minorEastAsia"/>
          <w:lang w:eastAsia="zh-CN"/>
        </w:rPr>
        <w:t>on</w:t>
      </w:r>
      <w:r w:rsidRPr="00820D69">
        <w:rPr>
          <w:rFonts w:eastAsiaTheme="minorEastAsia"/>
          <w:lang w:eastAsia="zh-CN"/>
        </w:rPr>
        <w:t xml:space="preserve"> the demand for uplink and downlink transmission caused by periodic interactions for the</w:t>
      </w:r>
      <w:r w:rsidRPr="003B41F8">
        <w:rPr>
          <w:rFonts w:eastAsiaTheme="minorEastAsia"/>
          <w:lang w:eastAsia="zh-CN"/>
        </w:rPr>
        <w:t xml:space="preserve"> FP/BP exchange. </w:t>
      </w:r>
      <w:r w:rsidR="00820D69" w:rsidRPr="003B41F8">
        <w:rPr>
          <w:rFonts w:eastAsiaTheme="minorEastAsia"/>
          <w:lang w:eastAsia="zh-CN"/>
        </w:rPr>
        <w:t>Here</w:t>
      </w:r>
      <w:r w:rsidRPr="003B41F8">
        <w:rPr>
          <w:rFonts w:eastAsiaTheme="minorEastAsia"/>
          <w:lang w:eastAsia="zh-CN"/>
        </w:rPr>
        <w:t>, whether the excha</w:t>
      </w:r>
      <w:r w:rsidRPr="001135A2">
        <w:rPr>
          <w:rFonts w:eastAsiaTheme="minorEastAsia"/>
          <w:lang w:eastAsia="zh-CN"/>
        </w:rPr>
        <w:t>nged info, e.g. gradients, belong</w:t>
      </w:r>
      <w:r w:rsidR="00C331CF">
        <w:rPr>
          <w:rFonts w:eastAsiaTheme="minorEastAsia"/>
          <w:lang w:eastAsia="zh-CN"/>
        </w:rPr>
        <w:t>s</w:t>
      </w:r>
      <w:r w:rsidRPr="001135A2">
        <w:rPr>
          <w:rFonts w:eastAsiaTheme="minorEastAsia"/>
          <w:lang w:eastAsia="zh-CN"/>
        </w:rPr>
        <w:t xml:space="preserve"> to model transfer or not should be clarified as well.</w:t>
      </w:r>
      <w:r w:rsidR="00820D69" w:rsidRPr="001135A2">
        <w:rPr>
          <w:rFonts w:eastAsiaTheme="minorEastAsia"/>
          <w:lang w:eastAsia="zh-CN"/>
        </w:rPr>
        <w:t xml:space="preserve"> In addition, since the model is trained </w:t>
      </w:r>
      <w:r w:rsidR="004F105C">
        <w:rPr>
          <w:rFonts w:eastAsiaTheme="minorEastAsia"/>
          <w:lang w:eastAsia="zh-CN"/>
        </w:rPr>
        <w:t>on</w:t>
      </w:r>
      <w:r w:rsidR="00820D69" w:rsidRPr="001135A2">
        <w:rPr>
          <w:rFonts w:eastAsiaTheme="minorEastAsia"/>
          <w:lang w:eastAsia="zh-CN"/>
        </w:rPr>
        <w:t xml:space="preserve"> UE and NW respectively, there are also potential standardization impacts on issues such as how to align the model interfaces </w:t>
      </w:r>
      <w:r w:rsidR="004F105C">
        <w:rPr>
          <w:rFonts w:eastAsiaTheme="minorEastAsia"/>
          <w:lang w:eastAsia="zh-CN"/>
        </w:rPr>
        <w:t xml:space="preserve">as well as </w:t>
      </w:r>
      <w:r w:rsidR="00820D69" w:rsidRPr="001135A2">
        <w:rPr>
          <w:rFonts w:eastAsiaTheme="minorEastAsia"/>
          <w:lang w:eastAsia="zh-CN"/>
        </w:rPr>
        <w:t>the quantification schemes</w:t>
      </w:r>
    </w:p>
    <w:p w14:paraId="3BFDB15F" w14:textId="0553F17A" w:rsidR="00B47C40" w:rsidRPr="001135A2" w:rsidRDefault="00CC5583" w:rsidP="00220CE6">
      <w:pPr>
        <w:pStyle w:val="a0"/>
        <w:numPr>
          <w:ilvl w:val="0"/>
          <w:numId w:val="19"/>
        </w:numPr>
        <w:spacing w:before="50" w:after="50" w:line="288" w:lineRule="auto"/>
        <w:ind w:left="777"/>
        <w:rPr>
          <w:rFonts w:eastAsiaTheme="minorEastAsia"/>
          <w:lang w:eastAsia="zh-CN"/>
        </w:rPr>
      </w:pPr>
      <w:r w:rsidRPr="004F105C">
        <w:rPr>
          <w:rFonts w:eastAsiaTheme="minorEastAsia"/>
          <w:b/>
          <w:lang w:eastAsia="zh-CN"/>
        </w:rPr>
        <w:t xml:space="preserve">For </w:t>
      </w:r>
      <w:r w:rsidR="00336EE8">
        <w:rPr>
          <w:rFonts w:eastAsiaTheme="minorEastAsia" w:hint="eastAsia"/>
          <w:b/>
          <w:lang w:eastAsia="zh-CN"/>
        </w:rPr>
        <w:t>t</w:t>
      </w:r>
      <w:r w:rsidR="00336EE8" w:rsidRPr="004F105C">
        <w:rPr>
          <w:rFonts w:eastAsiaTheme="minorEastAsia"/>
          <w:b/>
          <w:lang w:eastAsia="zh-CN"/>
        </w:rPr>
        <w:t xml:space="preserve">raining </w:t>
      </w:r>
      <w:r w:rsidR="00336EE8" w:rsidRPr="00336EE8">
        <w:rPr>
          <w:rFonts w:eastAsiaTheme="minorEastAsia"/>
          <w:b/>
          <w:lang w:eastAsia="zh-CN"/>
        </w:rPr>
        <w:t xml:space="preserve">collaboration </w:t>
      </w:r>
      <w:r w:rsidR="00336EE8" w:rsidRPr="004F105C">
        <w:rPr>
          <w:rFonts w:eastAsiaTheme="minorEastAsia"/>
          <w:b/>
          <w:lang w:eastAsia="zh-CN"/>
        </w:rPr>
        <w:t>type 3</w:t>
      </w:r>
      <w:r w:rsidRPr="001135A2">
        <w:rPr>
          <w:rFonts w:eastAsiaTheme="minorEastAsia"/>
          <w:lang w:eastAsia="zh-CN"/>
        </w:rPr>
        <w:t>, it is also a solution to handle the concern</w:t>
      </w:r>
      <w:r w:rsidR="007F0EED" w:rsidRPr="001135A2">
        <w:rPr>
          <w:rFonts w:eastAsiaTheme="minorEastAsia"/>
          <w:lang w:eastAsia="zh-CN"/>
        </w:rPr>
        <w:t>s</w:t>
      </w:r>
      <w:r w:rsidRPr="001135A2">
        <w:rPr>
          <w:rFonts w:eastAsiaTheme="minorEastAsia"/>
          <w:lang w:eastAsia="zh-CN"/>
        </w:rPr>
        <w:t xml:space="preserve"> on model privatization.</w:t>
      </w:r>
      <w:r w:rsidR="00820D69" w:rsidRPr="001135A2">
        <w:rPr>
          <w:rFonts w:eastAsiaTheme="minorEastAsia"/>
          <w:lang w:eastAsia="zh-CN"/>
        </w:rPr>
        <w:t xml:space="preserve"> </w:t>
      </w:r>
      <w:r w:rsidRPr="001135A2">
        <w:rPr>
          <w:rFonts w:eastAsiaTheme="minorEastAsia"/>
          <w:lang w:eastAsia="zh-CN"/>
        </w:rPr>
        <w:t xml:space="preserve">It is more flexible than the </w:t>
      </w:r>
      <w:r w:rsidR="00F5126E">
        <w:rPr>
          <w:rFonts w:eastAsiaTheme="minorEastAsia"/>
          <w:lang w:eastAsia="zh-CN"/>
        </w:rPr>
        <w:t>t</w:t>
      </w:r>
      <w:r w:rsidR="00F5126E" w:rsidRPr="001135A2">
        <w:rPr>
          <w:rFonts w:eastAsiaTheme="minorEastAsia"/>
          <w:lang w:eastAsia="zh-CN"/>
        </w:rPr>
        <w:t xml:space="preserve">ype </w:t>
      </w:r>
      <w:r w:rsidRPr="001135A2">
        <w:rPr>
          <w:rFonts w:eastAsiaTheme="minorEastAsia"/>
          <w:lang w:eastAsia="zh-CN"/>
        </w:rPr>
        <w:t xml:space="preserve">2 </w:t>
      </w:r>
      <w:r w:rsidR="007F0EED" w:rsidRPr="001135A2">
        <w:rPr>
          <w:rFonts w:eastAsiaTheme="minorEastAsia"/>
          <w:lang w:eastAsia="zh-CN"/>
        </w:rPr>
        <w:t>training</w:t>
      </w:r>
      <w:r w:rsidRPr="001135A2">
        <w:rPr>
          <w:rFonts w:eastAsiaTheme="minorEastAsia"/>
          <w:lang w:eastAsia="zh-CN"/>
        </w:rPr>
        <w:t xml:space="preserve"> as it does not require </w:t>
      </w:r>
      <w:r w:rsidR="007F0EED" w:rsidRPr="001135A2">
        <w:rPr>
          <w:rFonts w:eastAsiaTheme="minorEastAsia"/>
          <w:lang w:eastAsia="zh-CN"/>
        </w:rPr>
        <w:t>too much</w:t>
      </w:r>
      <w:r w:rsidRPr="001135A2">
        <w:rPr>
          <w:rFonts w:eastAsiaTheme="minorEastAsia"/>
          <w:lang w:eastAsia="zh-CN"/>
        </w:rPr>
        <w:t xml:space="preserve"> collaboration during the training process. However, the disadvantage of </w:t>
      </w:r>
      <w:r w:rsidR="00B47C40" w:rsidRPr="001135A2">
        <w:rPr>
          <w:rFonts w:eastAsiaTheme="minorEastAsia"/>
          <w:lang w:eastAsia="zh-CN"/>
        </w:rPr>
        <w:t>type3</w:t>
      </w:r>
      <w:r w:rsidRPr="001135A2">
        <w:rPr>
          <w:rFonts w:eastAsiaTheme="minorEastAsia"/>
          <w:lang w:eastAsia="zh-CN"/>
        </w:rPr>
        <w:t xml:space="preserve"> scheme is </w:t>
      </w:r>
      <w:r w:rsidR="00C331CF">
        <w:rPr>
          <w:rFonts w:eastAsiaTheme="minorEastAsia"/>
          <w:lang w:eastAsia="zh-CN"/>
        </w:rPr>
        <w:t>NW</w:t>
      </w:r>
      <w:r w:rsidR="00B47C40" w:rsidRPr="001135A2">
        <w:rPr>
          <w:rFonts w:eastAsiaTheme="minorEastAsia"/>
          <w:lang w:eastAsia="zh-CN"/>
        </w:rPr>
        <w:t xml:space="preserve"> side dominated or UE side dominated performance limitation may arise</w:t>
      </w:r>
      <w:r w:rsidRPr="001135A2">
        <w:rPr>
          <w:rFonts w:eastAsiaTheme="minorEastAsia"/>
          <w:lang w:eastAsia="zh-CN"/>
        </w:rPr>
        <w:t xml:space="preserve">. For example, </w:t>
      </w:r>
      <w:r w:rsidR="007F0EED" w:rsidRPr="001135A2">
        <w:rPr>
          <w:rFonts w:eastAsiaTheme="minorEastAsia"/>
          <w:lang w:eastAsia="zh-CN"/>
        </w:rPr>
        <w:t xml:space="preserve">the performance of UE-side local encoder will be limited by the data set </w:t>
      </w:r>
      <w:r w:rsidR="00B47C40" w:rsidRPr="001135A2">
        <w:rPr>
          <w:rFonts w:eastAsiaTheme="minorEastAsia"/>
          <w:lang w:eastAsia="zh-CN"/>
        </w:rPr>
        <w:t xml:space="preserve">that </w:t>
      </w:r>
      <w:r w:rsidR="007F0EED" w:rsidRPr="001135A2">
        <w:rPr>
          <w:rFonts w:eastAsiaTheme="minorEastAsia"/>
          <w:lang w:eastAsia="zh-CN"/>
        </w:rPr>
        <w:t xml:space="preserve">obtained from </w:t>
      </w:r>
      <w:r w:rsidR="00B47C40" w:rsidRPr="001135A2">
        <w:rPr>
          <w:rFonts w:eastAsiaTheme="minorEastAsia"/>
          <w:lang w:eastAsia="zh-CN"/>
        </w:rPr>
        <w:t>NW</w:t>
      </w:r>
      <w:r w:rsidR="004F105C">
        <w:rPr>
          <w:rFonts w:eastAsiaTheme="minorEastAsia"/>
          <w:lang w:eastAsia="zh-CN"/>
        </w:rPr>
        <w:t xml:space="preserve"> side</w:t>
      </w:r>
      <w:r w:rsidR="00B47C40" w:rsidRPr="001135A2">
        <w:rPr>
          <w:rFonts w:eastAsiaTheme="minorEastAsia"/>
          <w:lang w:eastAsia="zh-CN"/>
        </w:rPr>
        <w:t>.</w:t>
      </w:r>
    </w:p>
    <w:p w14:paraId="0233721A" w14:textId="2C0362DD" w:rsidR="004E09BD" w:rsidRDefault="00B47C40" w:rsidP="00220CE6">
      <w:pPr>
        <w:pStyle w:val="a0"/>
        <w:spacing w:before="50" w:after="50" w:line="288" w:lineRule="auto"/>
        <w:ind w:left="777"/>
        <w:rPr>
          <w:rFonts w:eastAsiaTheme="minorEastAsia"/>
          <w:szCs w:val="20"/>
          <w:lang w:eastAsia="zh-CN"/>
        </w:rPr>
      </w:pPr>
      <w:r>
        <w:rPr>
          <w:rFonts w:eastAsiaTheme="minorEastAsia"/>
          <w:lang w:eastAsia="zh-CN"/>
        </w:rPr>
        <w:t>Regarding t</w:t>
      </w:r>
      <w:r w:rsidRPr="00820D69">
        <w:rPr>
          <w:rFonts w:eastAsiaTheme="minorEastAsia"/>
          <w:lang w:eastAsia="zh-CN"/>
        </w:rPr>
        <w:t xml:space="preserve">he potential standardization impact of </w:t>
      </w:r>
      <w:r w:rsidR="00F5126E" w:rsidRPr="00F5126E">
        <w:rPr>
          <w:rFonts w:eastAsiaTheme="minorEastAsia"/>
          <w:lang w:eastAsia="zh-CN"/>
        </w:rPr>
        <w:t>training collaboration</w:t>
      </w:r>
      <w:r w:rsidR="00F5126E" w:rsidRPr="00F5126E" w:rsidDel="00F5126E">
        <w:rPr>
          <w:rFonts w:eastAsiaTheme="minorEastAsia"/>
          <w:lang w:eastAsia="zh-CN"/>
        </w:rPr>
        <w:t xml:space="preserve"> </w:t>
      </w:r>
      <w:r w:rsidR="00F5126E">
        <w:rPr>
          <w:rFonts w:eastAsiaTheme="minorEastAsia"/>
          <w:lang w:eastAsia="zh-CN"/>
        </w:rPr>
        <w:t>t</w:t>
      </w:r>
      <w:r w:rsidR="00F5126E" w:rsidRPr="00820D69">
        <w:rPr>
          <w:rFonts w:eastAsiaTheme="minorEastAsia"/>
          <w:lang w:eastAsia="zh-CN"/>
        </w:rPr>
        <w:t>ype</w:t>
      </w:r>
      <w:r w:rsidR="00F5126E" w:rsidRPr="00B47C40">
        <w:rPr>
          <w:rFonts w:eastAsiaTheme="minorEastAsia"/>
          <w:szCs w:val="20"/>
          <w:lang w:eastAsia="zh-CN"/>
        </w:rPr>
        <w:t>3</w:t>
      </w:r>
      <w:r w:rsidR="00CC5583" w:rsidRPr="00B47C40">
        <w:rPr>
          <w:rFonts w:eastAsiaTheme="minorEastAsia"/>
          <w:szCs w:val="20"/>
          <w:lang w:eastAsia="zh-CN"/>
        </w:rPr>
        <w:t xml:space="preserve">, the additional benefits of implementing </w:t>
      </w:r>
      <w:r w:rsidR="00F5126E">
        <w:rPr>
          <w:rFonts w:eastAsiaTheme="minorEastAsia"/>
          <w:szCs w:val="20"/>
          <w:lang w:eastAsia="zh-CN"/>
        </w:rPr>
        <w:t>t</w:t>
      </w:r>
      <w:r w:rsidR="00F5126E" w:rsidRPr="00B47C40">
        <w:rPr>
          <w:rFonts w:eastAsiaTheme="minorEastAsia"/>
          <w:szCs w:val="20"/>
          <w:lang w:eastAsia="zh-CN"/>
        </w:rPr>
        <w:t xml:space="preserve">ype3 </w:t>
      </w:r>
      <w:r w:rsidR="00CC5583" w:rsidRPr="00B47C40">
        <w:rPr>
          <w:rFonts w:eastAsiaTheme="minorEastAsia"/>
          <w:szCs w:val="20"/>
          <w:lang w:eastAsia="zh-CN"/>
        </w:rPr>
        <w:t xml:space="preserve">in a protocol visible way compared to in a protocol </w:t>
      </w:r>
      <w:r w:rsidR="00CD07D0" w:rsidRPr="00B47C40">
        <w:rPr>
          <w:rFonts w:eastAsiaTheme="minorEastAsia"/>
          <w:szCs w:val="20"/>
          <w:lang w:eastAsia="zh-CN"/>
        </w:rPr>
        <w:t>transparent</w:t>
      </w:r>
      <w:r w:rsidR="00CC5583" w:rsidRPr="00B47C40">
        <w:rPr>
          <w:rFonts w:eastAsiaTheme="minorEastAsia"/>
          <w:szCs w:val="20"/>
          <w:lang w:eastAsia="zh-CN"/>
        </w:rPr>
        <w:t xml:space="preserve"> way</w:t>
      </w:r>
      <w:r>
        <w:rPr>
          <w:rFonts w:eastAsiaTheme="minorEastAsia"/>
          <w:szCs w:val="20"/>
          <w:lang w:eastAsia="zh-CN"/>
        </w:rPr>
        <w:t xml:space="preserve"> should be </w:t>
      </w:r>
      <w:r w:rsidR="004F105C">
        <w:rPr>
          <w:rFonts w:eastAsiaTheme="minorEastAsia"/>
          <w:szCs w:val="20"/>
          <w:lang w:eastAsia="zh-CN"/>
        </w:rPr>
        <w:t>evaluated</w:t>
      </w:r>
      <w:r w:rsidR="00CC5583" w:rsidRPr="00B47C40">
        <w:rPr>
          <w:rFonts w:eastAsiaTheme="minorEastAsia"/>
          <w:szCs w:val="20"/>
          <w:lang w:eastAsia="zh-CN"/>
        </w:rPr>
        <w:t xml:space="preserve">, so as to confirm whether it is necessary to be a protocol visible </w:t>
      </w:r>
      <w:r w:rsidR="00CD07D0" w:rsidRPr="00B47C40">
        <w:rPr>
          <w:rFonts w:eastAsiaTheme="minorEastAsia"/>
          <w:szCs w:val="20"/>
          <w:lang w:eastAsia="zh-CN"/>
        </w:rPr>
        <w:t xml:space="preserve">training </w:t>
      </w:r>
      <w:r w:rsidR="00CC5583" w:rsidRPr="00B47C40">
        <w:rPr>
          <w:rFonts w:eastAsiaTheme="minorEastAsia"/>
          <w:szCs w:val="20"/>
          <w:lang w:eastAsia="zh-CN"/>
        </w:rPr>
        <w:t>type.</w:t>
      </w:r>
    </w:p>
    <w:p w14:paraId="3C7DDD39" w14:textId="125B8A31" w:rsidR="00214940" w:rsidRPr="008E399C" w:rsidRDefault="00214940" w:rsidP="00220CE6">
      <w:pPr>
        <w:pStyle w:val="a0"/>
        <w:spacing w:before="50" w:after="50" w:line="288" w:lineRule="auto"/>
        <w:rPr>
          <w:rFonts w:eastAsia="Malgun Gothic"/>
          <w:b/>
          <w:bCs/>
          <w:i/>
          <w:iCs/>
          <w:szCs w:val="20"/>
        </w:rPr>
      </w:pPr>
      <w:r w:rsidRPr="008E399C">
        <w:rPr>
          <w:rFonts w:eastAsia="Malgun Gothic" w:hint="eastAsia"/>
          <w:b/>
          <w:bCs/>
          <w:i/>
          <w:iCs/>
          <w:szCs w:val="20"/>
        </w:rPr>
        <w:t>P</w:t>
      </w:r>
      <w:r w:rsidRPr="008E399C">
        <w:rPr>
          <w:rFonts w:eastAsia="Malgun Gothic"/>
          <w:b/>
          <w:bCs/>
          <w:i/>
          <w:iCs/>
          <w:szCs w:val="20"/>
        </w:rPr>
        <w:t xml:space="preserve">roposal 4: </w:t>
      </w:r>
      <w:r w:rsidR="008E399C" w:rsidRPr="008E399C">
        <w:rPr>
          <w:rFonts w:eastAsia="Malgun Gothic"/>
          <w:b/>
          <w:bCs/>
          <w:i/>
          <w:iCs/>
          <w:szCs w:val="20"/>
        </w:rPr>
        <w:t>F</w:t>
      </w:r>
      <w:r w:rsidRPr="008E399C">
        <w:rPr>
          <w:rFonts w:eastAsia="Malgun Gothic"/>
          <w:b/>
          <w:bCs/>
          <w:i/>
          <w:iCs/>
          <w:szCs w:val="20"/>
        </w:rPr>
        <w:t xml:space="preserve">urther study the necessity and feasibility </w:t>
      </w:r>
      <w:r w:rsidR="009138AC">
        <w:rPr>
          <w:rFonts w:eastAsia="Malgun Gothic"/>
          <w:b/>
          <w:bCs/>
          <w:i/>
          <w:iCs/>
          <w:szCs w:val="20"/>
        </w:rPr>
        <w:t>of</w:t>
      </w:r>
      <w:r w:rsidRPr="008E399C">
        <w:rPr>
          <w:rFonts w:eastAsia="Malgun Gothic"/>
          <w:b/>
          <w:bCs/>
          <w:i/>
          <w:iCs/>
          <w:szCs w:val="20"/>
        </w:rPr>
        <w:t xml:space="preserve"> training collaboration type 2, including </w:t>
      </w:r>
    </w:p>
    <w:p w14:paraId="724BE14B" w14:textId="0B19EF77" w:rsidR="003C7457" w:rsidRPr="008E399C" w:rsidRDefault="001135A2" w:rsidP="00220CE6">
      <w:pPr>
        <w:pStyle w:val="a0"/>
        <w:numPr>
          <w:ilvl w:val="0"/>
          <w:numId w:val="19"/>
        </w:numPr>
        <w:spacing w:before="50" w:after="50" w:line="288" w:lineRule="auto"/>
        <w:ind w:left="777"/>
        <w:rPr>
          <w:rFonts w:eastAsiaTheme="minorEastAsia"/>
          <w:b/>
          <w:i/>
          <w:szCs w:val="20"/>
          <w:lang w:eastAsia="zh-CN"/>
        </w:rPr>
      </w:pPr>
      <w:r>
        <w:rPr>
          <w:rFonts w:eastAsiaTheme="minorEastAsia"/>
          <w:b/>
          <w:i/>
          <w:szCs w:val="20"/>
          <w:lang w:eastAsia="zh-CN"/>
        </w:rPr>
        <w:t>T</w:t>
      </w:r>
      <w:r w:rsidR="00214940" w:rsidRPr="008E399C">
        <w:rPr>
          <w:rFonts w:eastAsiaTheme="minorEastAsia"/>
          <w:b/>
          <w:i/>
          <w:szCs w:val="20"/>
          <w:lang w:eastAsia="zh-CN"/>
        </w:rPr>
        <w:t xml:space="preserve">he performance </w:t>
      </w:r>
      <w:r w:rsidR="003C7457" w:rsidRPr="008E399C">
        <w:rPr>
          <w:rFonts w:eastAsiaTheme="minorEastAsia"/>
          <w:b/>
          <w:i/>
          <w:szCs w:val="20"/>
          <w:lang w:eastAsia="zh-CN"/>
        </w:rPr>
        <w:t xml:space="preserve">loss </w:t>
      </w:r>
      <w:r w:rsidR="00214940" w:rsidRPr="008E399C">
        <w:rPr>
          <w:rFonts w:eastAsiaTheme="minorEastAsia"/>
          <w:b/>
          <w:i/>
          <w:szCs w:val="20"/>
          <w:lang w:eastAsia="zh-CN"/>
        </w:rPr>
        <w:t>and the cost caused by real-time FP/BP exchange</w:t>
      </w:r>
    </w:p>
    <w:p w14:paraId="513AC37A" w14:textId="719F4AA3" w:rsidR="003C7457" w:rsidRPr="008E399C" w:rsidRDefault="001135A2" w:rsidP="00220CE6">
      <w:pPr>
        <w:pStyle w:val="a0"/>
        <w:numPr>
          <w:ilvl w:val="0"/>
          <w:numId w:val="19"/>
        </w:numPr>
        <w:spacing w:before="50" w:after="50" w:line="288" w:lineRule="auto"/>
        <w:ind w:left="777"/>
        <w:rPr>
          <w:rFonts w:eastAsia="Malgun Gothic"/>
          <w:b/>
          <w:bCs/>
          <w:i/>
          <w:iCs/>
          <w:szCs w:val="20"/>
        </w:rPr>
      </w:pPr>
      <w:r>
        <w:rPr>
          <w:rFonts w:eastAsiaTheme="minorEastAsia"/>
          <w:b/>
          <w:i/>
          <w:szCs w:val="20"/>
          <w:lang w:eastAsia="zh-CN"/>
        </w:rPr>
        <w:t>T</w:t>
      </w:r>
      <w:r w:rsidR="00214940" w:rsidRPr="008E399C">
        <w:rPr>
          <w:rFonts w:eastAsiaTheme="minorEastAsia"/>
          <w:b/>
          <w:i/>
          <w:szCs w:val="20"/>
          <w:lang w:eastAsia="zh-CN"/>
        </w:rPr>
        <w:t>he information exchange</w:t>
      </w:r>
      <w:r w:rsidR="00E926DF" w:rsidRPr="008E399C">
        <w:rPr>
          <w:rFonts w:eastAsiaTheme="minorEastAsia"/>
          <w:b/>
          <w:i/>
          <w:szCs w:val="20"/>
          <w:lang w:eastAsia="zh-CN"/>
        </w:rPr>
        <w:t xml:space="preserve"> between the UE and </w:t>
      </w:r>
      <w:r w:rsidR="00EB128F">
        <w:rPr>
          <w:rFonts w:eastAsiaTheme="minorEastAsia"/>
          <w:b/>
          <w:i/>
          <w:szCs w:val="20"/>
          <w:lang w:eastAsia="zh-CN"/>
        </w:rPr>
        <w:t>NW</w:t>
      </w:r>
      <w:r w:rsidR="00E926DF" w:rsidRPr="008E399C">
        <w:rPr>
          <w:rFonts w:eastAsiaTheme="minorEastAsia"/>
          <w:b/>
          <w:i/>
          <w:szCs w:val="20"/>
          <w:lang w:eastAsia="zh-CN"/>
        </w:rPr>
        <w:t xml:space="preserve"> during the joint training stage</w:t>
      </w:r>
    </w:p>
    <w:p w14:paraId="785EDEB2" w14:textId="4EE0C463" w:rsidR="00214940" w:rsidRPr="008E399C" w:rsidRDefault="001135A2" w:rsidP="00917164">
      <w:pPr>
        <w:pStyle w:val="a0"/>
        <w:numPr>
          <w:ilvl w:val="0"/>
          <w:numId w:val="21"/>
        </w:numPr>
        <w:spacing w:before="50" w:after="50" w:line="288" w:lineRule="auto"/>
        <w:rPr>
          <w:rFonts w:eastAsia="Malgun Gothic"/>
          <w:b/>
          <w:bCs/>
          <w:i/>
          <w:iCs/>
          <w:szCs w:val="20"/>
        </w:rPr>
      </w:pPr>
      <w:r>
        <w:rPr>
          <w:rFonts w:eastAsia="Malgun Gothic"/>
          <w:b/>
          <w:bCs/>
          <w:i/>
          <w:iCs/>
          <w:szCs w:val="20"/>
        </w:rPr>
        <w:t>W</w:t>
      </w:r>
      <w:r w:rsidR="00214940" w:rsidRPr="008E399C">
        <w:rPr>
          <w:rFonts w:eastAsia="Malgun Gothic"/>
          <w:b/>
          <w:bCs/>
          <w:i/>
          <w:iCs/>
          <w:szCs w:val="20"/>
        </w:rPr>
        <w:t xml:space="preserve">hether the </w:t>
      </w:r>
      <w:r w:rsidR="003C7457" w:rsidRPr="008E399C">
        <w:rPr>
          <w:rFonts w:eastAsia="Malgun Gothic"/>
          <w:b/>
          <w:bCs/>
          <w:i/>
          <w:iCs/>
          <w:szCs w:val="20"/>
        </w:rPr>
        <w:t xml:space="preserve">information exchange </w:t>
      </w:r>
      <w:r w:rsidR="00214940" w:rsidRPr="008E399C">
        <w:rPr>
          <w:rFonts w:eastAsia="Malgun Gothic"/>
          <w:b/>
          <w:bCs/>
          <w:i/>
          <w:iCs/>
          <w:szCs w:val="20"/>
        </w:rPr>
        <w:t>in training</w:t>
      </w:r>
      <w:r w:rsidR="00F5126E">
        <w:rPr>
          <w:rFonts w:eastAsia="Malgun Gothic"/>
          <w:b/>
          <w:bCs/>
          <w:i/>
          <w:iCs/>
          <w:szCs w:val="20"/>
        </w:rPr>
        <w:t xml:space="preserve"> </w:t>
      </w:r>
      <w:r w:rsidR="00F5126E" w:rsidRPr="008E399C">
        <w:rPr>
          <w:rFonts w:eastAsia="Malgun Gothic"/>
          <w:b/>
          <w:bCs/>
          <w:i/>
          <w:iCs/>
          <w:szCs w:val="20"/>
        </w:rPr>
        <w:t>collaboration</w:t>
      </w:r>
      <w:r w:rsidR="00214940" w:rsidRPr="008E399C">
        <w:rPr>
          <w:rFonts w:eastAsia="Malgun Gothic"/>
          <w:b/>
          <w:bCs/>
          <w:i/>
          <w:iCs/>
          <w:szCs w:val="20"/>
        </w:rPr>
        <w:t xml:space="preserve"> type2 belongs to model transfers or not</w:t>
      </w:r>
      <w:r>
        <w:rPr>
          <w:rFonts w:eastAsia="Malgun Gothic"/>
          <w:b/>
          <w:bCs/>
          <w:i/>
          <w:iCs/>
          <w:szCs w:val="20"/>
        </w:rPr>
        <w:t xml:space="preserve"> need</w:t>
      </w:r>
      <w:r w:rsidR="00EB128F">
        <w:rPr>
          <w:rFonts w:eastAsia="Malgun Gothic"/>
          <w:b/>
          <w:bCs/>
          <w:i/>
          <w:iCs/>
          <w:szCs w:val="20"/>
        </w:rPr>
        <w:t>s</w:t>
      </w:r>
      <w:r>
        <w:rPr>
          <w:rFonts w:eastAsia="Malgun Gothic"/>
          <w:b/>
          <w:bCs/>
          <w:i/>
          <w:iCs/>
          <w:szCs w:val="20"/>
        </w:rPr>
        <w:t xml:space="preserve"> to be clarified </w:t>
      </w:r>
    </w:p>
    <w:p w14:paraId="23439CA7" w14:textId="7D044EBD" w:rsidR="00907EFD" w:rsidRPr="008E399C" w:rsidRDefault="00907EFD" w:rsidP="00220CE6">
      <w:pPr>
        <w:pStyle w:val="a0"/>
        <w:spacing w:before="50" w:after="50" w:line="288" w:lineRule="auto"/>
        <w:rPr>
          <w:rFonts w:eastAsiaTheme="minorEastAsia"/>
          <w:b/>
          <w:i/>
          <w:szCs w:val="20"/>
          <w:lang w:eastAsia="zh-CN"/>
        </w:rPr>
      </w:pPr>
      <w:r w:rsidRPr="008E399C">
        <w:rPr>
          <w:rFonts w:eastAsia="Malgun Gothic" w:hint="eastAsia"/>
          <w:b/>
          <w:bCs/>
          <w:i/>
          <w:iCs/>
          <w:szCs w:val="20"/>
        </w:rPr>
        <w:t>P</w:t>
      </w:r>
      <w:r w:rsidRPr="008E399C">
        <w:rPr>
          <w:rFonts w:eastAsia="Malgun Gothic"/>
          <w:b/>
          <w:bCs/>
          <w:i/>
          <w:iCs/>
          <w:szCs w:val="20"/>
        </w:rPr>
        <w:t xml:space="preserve">roposal </w:t>
      </w:r>
      <w:r w:rsidR="002A049A" w:rsidRPr="008E399C">
        <w:rPr>
          <w:rFonts w:eastAsia="Malgun Gothic"/>
          <w:b/>
          <w:bCs/>
          <w:i/>
          <w:iCs/>
          <w:szCs w:val="20"/>
        </w:rPr>
        <w:t>5</w:t>
      </w:r>
      <w:r w:rsidRPr="008E399C">
        <w:rPr>
          <w:rFonts w:eastAsia="Malgun Gothic"/>
          <w:b/>
          <w:bCs/>
          <w:i/>
          <w:iCs/>
          <w:szCs w:val="20"/>
        </w:rPr>
        <w:t xml:space="preserve">: </w:t>
      </w:r>
      <w:r w:rsidR="008E399C" w:rsidRPr="008E399C">
        <w:rPr>
          <w:rFonts w:eastAsia="Malgun Gothic"/>
          <w:b/>
          <w:bCs/>
          <w:i/>
          <w:iCs/>
          <w:szCs w:val="20"/>
        </w:rPr>
        <w:t>F</w:t>
      </w:r>
      <w:r w:rsidR="00542935" w:rsidRPr="008E399C">
        <w:rPr>
          <w:rFonts w:eastAsia="Malgun Gothic"/>
          <w:b/>
          <w:bCs/>
          <w:i/>
          <w:iCs/>
          <w:szCs w:val="20"/>
        </w:rPr>
        <w:t xml:space="preserve">urther study the necessity and feasibility </w:t>
      </w:r>
      <w:r w:rsidR="009138AC">
        <w:rPr>
          <w:rFonts w:eastAsia="Malgun Gothic"/>
          <w:b/>
          <w:bCs/>
          <w:i/>
          <w:iCs/>
          <w:szCs w:val="20"/>
        </w:rPr>
        <w:t>of</w:t>
      </w:r>
      <w:r w:rsidR="002A049A" w:rsidRPr="008E399C">
        <w:rPr>
          <w:rFonts w:eastAsia="Malgun Gothic"/>
          <w:b/>
          <w:bCs/>
          <w:i/>
          <w:iCs/>
          <w:szCs w:val="20"/>
        </w:rPr>
        <w:t xml:space="preserve"> </w:t>
      </w:r>
      <w:r w:rsidRPr="008E399C">
        <w:rPr>
          <w:rFonts w:eastAsia="Malgun Gothic"/>
          <w:b/>
          <w:bCs/>
          <w:i/>
          <w:iCs/>
          <w:szCs w:val="20"/>
        </w:rPr>
        <w:t>training collaboration type 3,</w:t>
      </w:r>
      <w:r w:rsidR="00542935" w:rsidRPr="008E399C">
        <w:rPr>
          <w:rFonts w:eastAsia="Malgun Gothic"/>
          <w:b/>
          <w:bCs/>
          <w:i/>
          <w:iCs/>
          <w:szCs w:val="20"/>
        </w:rPr>
        <w:t xml:space="preserve"> </w:t>
      </w:r>
      <w:r w:rsidR="00214940" w:rsidRPr="008E399C">
        <w:rPr>
          <w:rFonts w:eastAsiaTheme="minorEastAsia"/>
          <w:b/>
          <w:i/>
          <w:szCs w:val="20"/>
          <w:lang w:eastAsia="zh-CN"/>
        </w:rPr>
        <w:t xml:space="preserve">to </w:t>
      </w:r>
      <w:r w:rsidR="008E399C" w:rsidRPr="008E399C">
        <w:rPr>
          <w:rFonts w:eastAsiaTheme="minorEastAsia" w:hint="eastAsia"/>
          <w:b/>
          <w:i/>
          <w:szCs w:val="20"/>
          <w:lang w:eastAsia="zh-CN"/>
        </w:rPr>
        <w:t>identify</w:t>
      </w:r>
      <w:r w:rsidR="008E399C" w:rsidRPr="008E399C">
        <w:rPr>
          <w:rFonts w:eastAsiaTheme="minorEastAsia"/>
          <w:b/>
          <w:i/>
          <w:szCs w:val="20"/>
          <w:lang w:eastAsia="zh-CN"/>
        </w:rPr>
        <w:t xml:space="preserve"> </w:t>
      </w:r>
      <w:r w:rsidRPr="008E399C">
        <w:rPr>
          <w:rFonts w:eastAsiaTheme="minorEastAsia"/>
          <w:b/>
          <w:i/>
          <w:szCs w:val="20"/>
          <w:lang w:eastAsia="zh-CN"/>
        </w:rPr>
        <w:t>whether it is necessary to be a protocol visible training type</w:t>
      </w:r>
      <w:r w:rsidR="009D1FAF">
        <w:rPr>
          <w:rFonts w:eastAsiaTheme="minorEastAsia"/>
          <w:b/>
          <w:i/>
          <w:szCs w:val="20"/>
          <w:lang w:eastAsia="zh-CN"/>
        </w:rPr>
        <w:t>.</w:t>
      </w:r>
    </w:p>
    <w:p w14:paraId="6C50FB7D" w14:textId="79CCCAC4" w:rsidR="00830D9B" w:rsidRPr="00830D9B" w:rsidRDefault="00830D9B"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Pr>
          <w:rFonts w:ascii="Times New Roman" w:eastAsia="宋体" w:hAnsi="Times New Roman" w:cs="Times New Roman"/>
          <w:iCs w:val="0"/>
          <w:sz w:val="24"/>
          <w:szCs w:val="22"/>
        </w:rPr>
        <w:t xml:space="preserve">3.2 </w:t>
      </w:r>
      <w:r w:rsidR="00684408" w:rsidRPr="00830D9B">
        <w:rPr>
          <w:rFonts w:ascii="Times New Roman" w:eastAsia="宋体" w:hAnsi="Times New Roman" w:cs="Times New Roman"/>
          <w:iCs w:val="0"/>
          <w:sz w:val="24"/>
          <w:szCs w:val="22"/>
        </w:rPr>
        <w:t>Data collection</w:t>
      </w:r>
    </w:p>
    <w:p w14:paraId="6D5AAC8C" w14:textId="420FC654" w:rsidR="00991AE5" w:rsidRDefault="008E399C" w:rsidP="00220CE6">
      <w:pPr>
        <w:spacing w:beforeLines="50" w:before="120" w:afterLines="50" w:after="120" w:line="288" w:lineRule="auto"/>
        <w:jc w:val="both"/>
        <w:rPr>
          <w:rFonts w:eastAsiaTheme="minorEastAsia"/>
          <w:szCs w:val="20"/>
          <w:lang w:eastAsia="zh-CN"/>
        </w:rPr>
      </w:pPr>
      <w:r>
        <w:rPr>
          <w:rFonts w:eastAsiaTheme="minorEastAsia"/>
          <w:szCs w:val="20"/>
          <w:lang w:eastAsia="zh-CN"/>
        </w:rPr>
        <w:t>R</w:t>
      </w:r>
      <w:r>
        <w:rPr>
          <w:rFonts w:eastAsiaTheme="minorEastAsia" w:hint="eastAsia"/>
          <w:szCs w:val="20"/>
          <w:lang w:eastAsia="zh-CN"/>
        </w:rPr>
        <w:t>egarding</w:t>
      </w:r>
      <w:r>
        <w:rPr>
          <w:rFonts w:eastAsiaTheme="minorEastAsia"/>
          <w:szCs w:val="20"/>
          <w:lang w:eastAsia="zh-CN"/>
        </w:rPr>
        <w:t xml:space="preserve"> </w:t>
      </w:r>
      <w:r w:rsidR="003645F5" w:rsidRPr="003645F5">
        <w:rPr>
          <w:rFonts w:eastAsiaTheme="minorEastAsia"/>
          <w:szCs w:val="20"/>
          <w:lang w:eastAsia="zh-CN"/>
        </w:rPr>
        <w:t xml:space="preserve">data collection, in addition to the </w:t>
      </w:r>
      <w:r w:rsidR="00B73DAD">
        <w:rPr>
          <w:rFonts w:eastAsiaTheme="minorEastAsia"/>
          <w:szCs w:val="20"/>
          <w:lang w:eastAsia="zh-CN"/>
        </w:rPr>
        <w:t xml:space="preserve">raw </w:t>
      </w:r>
      <w:proofErr w:type="gramStart"/>
      <w:r w:rsidR="003645F5" w:rsidRPr="003645F5">
        <w:rPr>
          <w:rFonts w:eastAsiaTheme="minorEastAsia"/>
          <w:szCs w:val="20"/>
          <w:lang w:eastAsia="zh-CN"/>
        </w:rPr>
        <w:t>data</w:t>
      </w:r>
      <w:r w:rsidR="00553ACF">
        <w:rPr>
          <w:rFonts w:eastAsiaTheme="minorEastAsia"/>
          <w:szCs w:val="20"/>
          <w:lang w:eastAsia="zh-CN"/>
        </w:rPr>
        <w:t>(</w:t>
      </w:r>
      <w:proofErr w:type="gramEnd"/>
      <w:r w:rsidR="00553ACF">
        <w:rPr>
          <w:rFonts w:eastAsiaTheme="minorEastAsia"/>
          <w:szCs w:val="20"/>
          <w:lang w:eastAsia="zh-CN"/>
        </w:rPr>
        <w:t xml:space="preserve">e.g. </w:t>
      </w:r>
      <w:r w:rsidR="00553ACF">
        <w:rPr>
          <w:bCs/>
          <w:szCs w:val="20"/>
        </w:rPr>
        <w:t xml:space="preserve">raw channel matrix, precoding matrix </w:t>
      </w:r>
      <w:r w:rsidR="00553ACF">
        <w:rPr>
          <w:rFonts w:eastAsiaTheme="minorEastAsia"/>
          <w:szCs w:val="20"/>
          <w:lang w:eastAsia="zh-CN"/>
        </w:rPr>
        <w:t>)</w:t>
      </w:r>
      <w:r w:rsidR="003645F5" w:rsidRPr="003645F5">
        <w:rPr>
          <w:rFonts w:eastAsiaTheme="minorEastAsia"/>
          <w:szCs w:val="20"/>
          <w:lang w:eastAsia="zh-CN"/>
        </w:rPr>
        <w:t xml:space="preserve">, </w:t>
      </w:r>
      <w:r w:rsidR="00B73DAD">
        <w:rPr>
          <w:rFonts w:eastAsiaTheme="minorEastAsia"/>
          <w:szCs w:val="20"/>
          <w:lang w:eastAsia="zh-CN"/>
        </w:rPr>
        <w:t>the metadata</w:t>
      </w:r>
      <w:r w:rsidR="00991AE5">
        <w:rPr>
          <w:rFonts w:eastAsiaTheme="minorEastAsia"/>
          <w:szCs w:val="20"/>
          <w:lang w:eastAsia="zh-CN"/>
        </w:rPr>
        <w:t xml:space="preserve"> </w:t>
      </w:r>
      <w:r w:rsidR="00B73DAD">
        <w:rPr>
          <w:rFonts w:eastAsiaTheme="minorEastAsia"/>
          <w:szCs w:val="20"/>
          <w:lang w:eastAsia="zh-CN"/>
        </w:rPr>
        <w:t xml:space="preserve">(e.g. </w:t>
      </w:r>
      <w:r w:rsidR="00B73DAD" w:rsidRPr="00553ACF">
        <w:rPr>
          <w:rFonts w:eastAsiaTheme="minorEastAsia"/>
          <w:szCs w:val="20"/>
          <w:lang w:eastAsia="zh-CN"/>
        </w:rPr>
        <w:t>assistance information</w:t>
      </w:r>
      <w:r w:rsidR="00B73DAD" w:rsidRPr="003645F5">
        <w:rPr>
          <w:rFonts w:eastAsiaTheme="minorEastAsia"/>
          <w:szCs w:val="20"/>
          <w:lang w:eastAsia="zh-CN"/>
        </w:rPr>
        <w:t xml:space="preserve"> </w:t>
      </w:r>
      <w:r w:rsidR="00B73DAD">
        <w:rPr>
          <w:rFonts w:eastAsiaTheme="minorEastAsia"/>
          <w:szCs w:val="20"/>
          <w:lang w:eastAsia="zh-CN"/>
        </w:rPr>
        <w:t xml:space="preserve">relates to </w:t>
      </w:r>
      <w:r w:rsidR="00B73DAD" w:rsidRPr="003645F5">
        <w:rPr>
          <w:rFonts w:eastAsiaTheme="minorEastAsia"/>
          <w:szCs w:val="20"/>
          <w:lang w:eastAsia="zh-CN"/>
        </w:rPr>
        <w:t>scenario</w:t>
      </w:r>
      <w:r w:rsidR="005F0113">
        <w:rPr>
          <w:rFonts w:eastAsiaTheme="minorEastAsia"/>
          <w:szCs w:val="20"/>
          <w:lang w:eastAsia="zh-CN"/>
        </w:rPr>
        <w:t>s</w:t>
      </w:r>
      <w:r w:rsidR="00B73DAD" w:rsidRPr="003645F5">
        <w:rPr>
          <w:rFonts w:eastAsiaTheme="minorEastAsia"/>
          <w:szCs w:val="20"/>
          <w:lang w:eastAsia="zh-CN"/>
        </w:rPr>
        <w:t xml:space="preserve"> and configuration</w:t>
      </w:r>
      <w:r w:rsidR="005F0113">
        <w:rPr>
          <w:rFonts w:eastAsiaTheme="minorEastAsia"/>
          <w:szCs w:val="20"/>
          <w:lang w:eastAsia="zh-CN"/>
        </w:rPr>
        <w:t>s</w:t>
      </w:r>
      <w:r w:rsidR="00B73DAD">
        <w:rPr>
          <w:rFonts w:eastAsiaTheme="minorEastAsia"/>
          <w:szCs w:val="20"/>
          <w:lang w:eastAsia="zh-CN"/>
        </w:rPr>
        <w:t xml:space="preserve">) is </w:t>
      </w:r>
      <w:r w:rsidR="003645F5" w:rsidRPr="003645F5">
        <w:rPr>
          <w:rFonts w:eastAsiaTheme="minorEastAsia"/>
          <w:szCs w:val="20"/>
          <w:lang w:eastAsia="zh-CN"/>
        </w:rPr>
        <w:t xml:space="preserve">also important for model training and optimization. When </w:t>
      </w:r>
      <w:r w:rsidR="00991AE5" w:rsidRPr="00991AE5">
        <w:rPr>
          <w:rFonts w:eastAsiaTheme="minorEastAsia"/>
          <w:szCs w:val="20"/>
          <w:lang w:eastAsia="zh-CN"/>
        </w:rPr>
        <w:t xml:space="preserve">processing </w:t>
      </w:r>
      <w:r w:rsidR="003645F5" w:rsidRPr="003645F5">
        <w:rPr>
          <w:rFonts w:eastAsiaTheme="minorEastAsia"/>
          <w:szCs w:val="20"/>
          <w:lang w:eastAsia="zh-CN"/>
        </w:rPr>
        <w:t>AI</w:t>
      </w:r>
      <w:r w:rsidR="00991AE5">
        <w:rPr>
          <w:rFonts w:eastAsiaTheme="minorEastAsia"/>
          <w:szCs w:val="20"/>
          <w:lang w:eastAsia="zh-CN"/>
        </w:rPr>
        <w:t>/ML</w:t>
      </w:r>
      <w:r w:rsidR="003645F5" w:rsidRPr="003645F5">
        <w:rPr>
          <w:rFonts w:eastAsiaTheme="minorEastAsia"/>
          <w:szCs w:val="20"/>
          <w:lang w:eastAsia="zh-CN"/>
        </w:rPr>
        <w:t xml:space="preserve"> training tasks, information about </w:t>
      </w:r>
      <w:r w:rsidR="00553ACF" w:rsidRPr="00553ACF">
        <w:rPr>
          <w:rFonts w:eastAsiaTheme="minorEastAsia"/>
          <w:szCs w:val="20"/>
          <w:lang w:eastAsia="zh-CN"/>
        </w:rPr>
        <w:t>data attributes, acquisition methods and deployment scenarios</w:t>
      </w:r>
      <w:r w:rsidR="003645F5" w:rsidRPr="003645F5">
        <w:rPr>
          <w:rFonts w:eastAsiaTheme="minorEastAsia"/>
          <w:szCs w:val="20"/>
          <w:lang w:eastAsia="zh-CN"/>
        </w:rPr>
        <w:t xml:space="preserve"> </w:t>
      </w:r>
      <w:r w:rsidR="00B73DAD">
        <w:rPr>
          <w:rFonts w:eastAsiaTheme="minorEastAsia"/>
          <w:szCs w:val="20"/>
          <w:lang w:eastAsia="zh-CN"/>
        </w:rPr>
        <w:t xml:space="preserve">of the raw date </w:t>
      </w:r>
      <w:r w:rsidR="003645F5" w:rsidRPr="003645F5">
        <w:rPr>
          <w:rFonts w:eastAsiaTheme="minorEastAsia"/>
          <w:szCs w:val="20"/>
          <w:lang w:eastAsia="zh-CN"/>
        </w:rPr>
        <w:t xml:space="preserve">can effectively improve the efficiency of model </w:t>
      </w:r>
      <w:r w:rsidR="00B73DAD" w:rsidRPr="004E05A0">
        <w:rPr>
          <w:rFonts w:eastAsiaTheme="minorEastAsia"/>
          <w:szCs w:val="20"/>
          <w:lang w:eastAsia="zh-CN"/>
        </w:rPr>
        <w:t>training/verification/</w:t>
      </w:r>
      <w:r w:rsidR="005F0113">
        <w:rPr>
          <w:rFonts w:eastAsiaTheme="minorEastAsia"/>
          <w:szCs w:val="20"/>
          <w:lang w:eastAsia="zh-CN"/>
        </w:rPr>
        <w:t xml:space="preserve"> </w:t>
      </w:r>
      <w:r w:rsidR="00B73DAD" w:rsidRPr="004E05A0">
        <w:rPr>
          <w:rFonts w:eastAsiaTheme="minorEastAsia"/>
          <w:szCs w:val="20"/>
          <w:lang w:eastAsia="zh-CN"/>
        </w:rPr>
        <w:t>testing/fine</w:t>
      </w:r>
      <w:r w:rsidR="00991AE5">
        <w:rPr>
          <w:rFonts w:eastAsiaTheme="minorEastAsia"/>
          <w:szCs w:val="20"/>
          <w:lang w:eastAsia="zh-CN"/>
        </w:rPr>
        <w:t>-</w:t>
      </w:r>
      <w:r w:rsidR="00B73DAD" w:rsidRPr="004E05A0">
        <w:rPr>
          <w:rFonts w:eastAsiaTheme="minorEastAsia"/>
          <w:szCs w:val="20"/>
          <w:lang w:eastAsia="zh-CN"/>
        </w:rPr>
        <w:t>tuning</w:t>
      </w:r>
      <w:r w:rsidR="003645F5" w:rsidRPr="003645F5">
        <w:rPr>
          <w:rFonts w:eastAsiaTheme="minorEastAsia"/>
          <w:szCs w:val="20"/>
          <w:lang w:eastAsia="zh-CN"/>
        </w:rPr>
        <w:t xml:space="preserve">. Therefore, </w:t>
      </w:r>
      <w:r w:rsidR="00B73DAD">
        <w:rPr>
          <w:rFonts w:eastAsiaTheme="minorEastAsia"/>
          <w:szCs w:val="20"/>
          <w:lang w:eastAsia="zh-CN"/>
        </w:rPr>
        <w:t xml:space="preserve">it would be beneficial </w:t>
      </w:r>
      <w:r w:rsidR="003645F5" w:rsidRPr="003645F5">
        <w:rPr>
          <w:rFonts w:eastAsiaTheme="minorEastAsia"/>
          <w:szCs w:val="20"/>
          <w:lang w:eastAsia="zh-CN"/>
        </w:rPr>
        <w:t xml:space="preserve">to collect </w:t>
      </w:r>
      <w:r w:rsidR="00B73DAD">
        <w:rPr>
          <w:rFonts w:eastAsiaTheme="minorEastAsia"/>
          <w:szCs w:val="20"/>
          <w:lang w:eastAsia="zh-CN"/>
        </w:rPr>
        <w:t xml:space="preserve">metadata </w:t>
      </w:r>
      <w:r w:rsidR="00991AE5">
        <w:rPr>
          <w:rFonts w:eastAsiaTheme="minorEastAsia"/>
          <w:szCs w:val="20"/>
          <w:lang w:eastAsia="zh-CN"/>
        </w:rPr>
        <w:t xml:space="preserve">together </w:t>
      </w:r>
      <w:r w:rsidR="00B73DAD">
        <w:rPr>
          <w:rFonts w:eastAsiaTheme="minorEastAsia"/>
          <w:szCs w:val="20"/>
          <w:lang w:eastAsia="zh-CN"/>
        </w:rPr>
        <w:t xml:space="preserve">with the raw data. </w:t>
      </w:r>
      <w:r w:rsidR="00B73DAD" w:rsidRPr="00553ACF">
        <w:rPr>
          <w:rFonts w:eastAsiaTheme="minorEastAsia"/>
          <w:szCs w:val="20"/>
          <w:lang w:eastAsia="zh-CN"/>
        </w:rPr>
        <w:t xml:space="preserve">In R18, </w:t>
      </w:r>
      <w:r w:rsidR="00553ACF">
        <w:rPr>
          <w:rFonts w:eastAsiaTheme="minorEastAsia"/>
          <w:szCs w:val="20"/>
          <w:lang w:eastAsia="zh-CN"/>
        </w:rPr>
        <w:t>we should</w:t>
      </w:r>
      <w:r w:rsidR="00991AE5" w:rsidRPr="00553ACF">
        <w:rPr>
          <w:rFonts w:eastAsiaTheme="minorEastAsia"/>
          <w:szCs w:val="20"/>
          <w:lang w:eastAsia="zh-CN"/>
        </w:rPr>
        <w:t xml:space="preserve"> identify the </w:t>
      </w:r>
      <w:r w:rsidRPr="008E399C">
        <w:rPr>
          <w:rFonts w:eastAsiaTheme="minorEastAsia"/>
          <w:szCs w:val="20"/>
          <w:lang w:eastAsia="zh-CN"/>
        </w:rPr>
        <w:t xml:space="preserve">required </w:t>
      </w:r>
      <w:r w:rsidR="00991AE5" w:rsidRPr="00553ACF">
        <w:rPr>
          <w:rFonts w:eastAsiaTheme="minorEastAsia"/>
          <w:szCs w:val="20"/>
          <w:lang w:eastAsia="zh-CN"/>
        </w:rPr>
        <w:t>assistance information</w:t>
      </w:r>
      <w:r w:rsidR="00553ACF">
        <w:rPr>
          <w:rFonts w:eastAsiaTheme="minorEastAsia"/>
          <w:szCs w:val="20"/>
          <w:lang w:eastAsia="zh-CN"/>
        </w:rPr>
        <w:t xml:space="preserve"> and study how to obtain these metadata</w:t>
      </w:r>
      <w:r w:rsidR="00991AE5" w:rsidRPr="00553ACF">
        <w:rPr>
          <w:rFonts w:eastAsiaTheme="minorEastAsia"/>
          <w:szCs w:val="20"/>
          <w:lang w:eastAsia="zh-CN"/>
        </w:rPr>
        <w:t>, and then switch to how to describe</w:t>
      </w:r>
      <w:r w:rsidR="001511F9">
        <w:rPr>
          <w:rFonts w:eastAsiaTheme="minorEastAsia"/>
          <w:szCs w:val="20"/>
          <w:lang w:eastAsia="zh-CN"/>
        </w:rPr>
        <w:t xml:space="preserve"> and capture</w:t>
      </w:r>
      <w:r w:rsidR="00991AE5" w:rsidRPr="00553ACF">
        <w:rPr>
          <w:rFonts w:eastAsiaTheme="minorEastAsia"/>
          <w:szCs w:val="20"/>
          <w:lang w:eastAsia="zh-CN"/>
        </w:rPr>
        <w:t xml:space="preserve"> the determined assistance information</w:t>
      </w:r>
      <w:r w:rsidR="00553ACF">
        <w:rPr>
          <w:rFonts w:eastAsiaTheme="minorEastAsia"/>
          <w:szCs w:val="20"/>
          <w:lang w:eastAsia="zh-CN"/>
        </w:rPr>
        <w:t xml:space="preserve"> in spec</w:t>
      </w:r>
      <w:r w:rsidR="00991AE5" w:rsidRPr="00553ACF">
        <w:rPr>
          <w:rFonts w:eastAsiaTheme="minorEastAsia"/>
          <w:szCs w:val="20"/>
          <w:lang w:eastAsia="zh-CN"/>
        </w:rPr>
        <w:t>.</w:t>
      </w:r>
    </w:p>
    <w:p w14:paraId="638A2DE9" w14:textId="5016113C" w:rsidR="008E399C" w:rsidRPr="00F96C77" w:rsidRDefault="008E399C" w:rsidP="00220CE6">
      <w:pPr>
        <w:pStyle w:val="a0"/>
        <w:spacing w:before="50" w:after="50" w:line="288" w:lineRule="auto"/>
        <w:rPr>
          <w:rFonts w:eastAsia="Malgun Gothic"/>
          <w:b/>
          <w:bCs/>
          <w:i/>
          <w:iCs/>
          <w:szCs w:val="20"/>
        </w:rPr>
      </w:pPr>
      <w:r w:rsidRPr="008E399C">
        <w:rPr>
          <w:rFonts w:eastAsia="Malgun Gothic" w:hint="eastAsia"/>
          <w:b/>
          <w:bCs/>
          <w:i/>
          <w:iCs/>
          <w:szCs w:val="20"/>
        </w:rPr>
        <w:t>P</w:t>
      </w:r>
      <w:r w:rsidRPr="008E399C">
        <w:rPr>
          <w:rFonts w:eastAsia="Malgun Gothic"/>
          <w:b/>
          <w:bCs/>
          <w:i/>
          <w:iCs/>
          <w:szCs w:val="20"/>
        </w:rPr>
        <w:t xml:space="preserve">roposal </w:t>
      </w:r>
      <w:r>
        <w:rPr>
          <w:rFonts w:eastAsia="Malgun Gothic"/>
          <w:b/>
          <w:bCs/>
          <w:i/>
          <w:iCs/>
          <w:szCs w:val="20"/>
        </w:rPr>
        <w:t>6</w:t>
      </w:r>
      <w:r w:rsidRPr="008E399C">
        <w:rPr>
          <w:rFonts w:eastAsia="Malgun Gothic"/>
          <w:b/>
          <w:bCs/>
          <w:i/>
          <w:iCs/>
          <w:szCs w:val="20"/>
        </w:rPr>
        <w:t xml:space="preserve">: </w:t>
      </w:r>
      <w:r w:rsidR="00F96C77" w:rsidRPr="00F96C77">
        <w:rPr>
          <w:rFonts w:eastAsia="Malgun Gothic"/>
          <w:b/>
          <w:bCs/>
          <w:i/>
          <w:iCs/>
          <w:szCs w:val="20"/>
        </w:rPr>
        <w:t>Study data</w:t>
      </w:r>
      <w:r w:rsidRPr="00F96C77">
        <w:rPr>
          <w:rFonts w:eastAsia="Malgun Gothic"/>
          <w:b/>
          <w:bCs/>
          <w:i/>
          <w:iCs/>
          <w:szCs w:val="20"/>
        </w:rPr>
        <w:t xml:space="preserve"> collection, including</w:t>
      </w:r>
    </w:p>
    <w:p w14:paraId="78D92361" w14:textId="05A603AC" w:rsidR="008E399C" w:rsidRPr="00F96C77" w:rsidRDefault="0080000B" w:rsidP="00220CE6">
      <w:pPr>
        <w:pStyle w:val="a0"/>
        <w:numPr>
          <w:ilvl w:val="0"/>
          <w:numId w:val="19"/>
        </w:numPr>
        <w:spacing w:before="50" w:after="50" w:line="288" w:lineRule="auto"/>
        <w:ind w:left="777"/>
        <w:rPr>
          <w:rFonts w:eastAsiaTheme="minorEastAsia"/>
          <w:b/>
          <w:i/>
          <w:szCs w:val="20"/>
          <w:lang w:eastAsia="zh-CN"/>
        </w:rPr>
      </w:pPr>
      <w:r>
        <w:rPr>
          <w:rFonts w:eastAsiaTheme="minorEastAsia"/>
          <w:b/>
          <w:i/>
          <w:szCs w:val="20"/>
          <w:lang w:eastAsia="zh-CN"/>
        </w:rPr>
        <w:t>I</w:t>
      </w:r>
      <w:r w:rsidR="00F96C77">
        <w:rPr>
          <w:rFonts w:eastAsiaTheme="minorEastAsia"/>
          <w:b/>
          <w:i/>
          <w:szCs w:val="20"/>
          <w:lang w:eastAsia="zh-CN"/>
        </w:rPr>
        <w:t>dentify</w:t>
      </w:r>
      <w:r w:rsidR="008E399C" w:rsidRPr="00F96C77">
        <w:rPr>
          <w:rFonts w:eastAsiaTheme="minorEastAsia"/>
          <w:b/>
          <w:i/>
          <w:szCs w:val="20"/>
          <w:lang w:eastAsia="zh-CN"/>
        </w:rPr>
        <w:t xml:space="preserve"> the metadata</w:t>
      </w:r>
      <w:r w:rsidR="00EB128F">
        <w:rPr>
          <w:rFonts w:eastAsiaTheme="minorEastAsia"/>
          <w:b/>
          <w:i/>
          <w:szCs w:val="20"/>
          <w:lang w:eastAsia="zh-CN"/>
        </w:rPr>
        <w:t xml:space="preserve"> that could be helpful to</w:t>
      </w:r>
      <w:r w:rsidR="00F96C77">
        <w:rPr>
          <w:rFonts w:eastAsiaTheme="minorEastAsia"/>
          <w:b/>
          <w:i/>
          <w:szCs w:val="20"/>
          <w:lang w:eastAsia="zh-CN"/>
        </w:rPr>
        <w:t xml:space="preserve"> </w:t>
      </w:r>
      <w:r w:rsidR="00EB128F">
        <w:rPr>
          <w:rFonts w:eastAsiaTheme="minorEastAsia"/>
          <w:b/>
          <w:i/>
          <w:szCs w:val="20"/>
          <w:lang w:eastAsia="zh-CN"/>
        </w:rPr>
        <w:t>the</w:t>
      </w:r>
      <w:r w:rsidR="00F96C77">
        <w:rPr>
          <w:rFonts w:eastAsiaTheme="minorEastAsia"/>
          <w:b/>
          <w:i/>
          <w:szCs w:val="20"/>
          <w:lang w:eastAsia="zh-CN"/>
        </w:rPr>
        <w:t xml:space="preserve"> AI/ML </w:t>
      </w:r>
      <w:r w:rsidR="00F96C77" w:rsidRPr="00F96C77">
        <w:rPr>
          <w:rFonts w:eastAsiaTheme="minorEastAsia"/>
          <w:b/>
          <w:i/>
          <w:szCs w:val="20"/>
          <w:lang w:eastAsia="zh-CN"/>
        </w:rPr>
        <w:t>training/verification/testing/fine</w:t>
      </w:r>
      <w:r w:rsidR="00F96C77">
        <w:rPr>
          <w:rFonts w:eastAsiaTheme="minorEastAsia"/>
          <w:b/>
          <w:i/>
          <w:szCs w:val="20"/>
          <w:lang w:eastAsia="zh-CN"/>
        </w:rPr>
        <w:t>-</w:t>
      </w:r>
      <w:r w:rsidR="00F96C77" w:rsidRPr="00F96C77">
        <w:rPr>
          <w:rFonts w:eastAsiaTheme="minorEastAsia"/>
          <w:b/>
          <w:i/>
          <w:szCs w:val="20"/>
          <w:lang w:eastAsia="zh-CN"/>
        </w:rPr>
        <w:t>tuning</w:t>
      </w:r>
      <w:r w:rsidR="00F96C77">
        <w:rPr>
          <w:rFonts w:eastAsiaTheme="minorEastAsia"/>
          <w:b/>
          <w:i/>
          <w:szCs w:val="20"/>
          <w:lang w:eastAsia="zh-CN"/>
        </w:rPr>
        <w:t xml:space="preserve">, </w:t>
      </w:r>
      <w:r w:rsidR="008E399C" w:rsidRPr="00F96C77">
        <w:rPr>
          <w:rFonts w:eastAsiaTheme="minorEastAsia"/>
          <w:b/>
          <w:i/>
          <w:szCs w:val="20"/>
          <w:lang w:eastAsia="zh-CN"/>
        </w:rPr>
        <w:t>e.g. assistance information relates to scenario</w:t>
      </w:r>
      <w:r w:rsidR="005F0113">
        <w:rPr>
          <w:rFonts w:eastAsiaTheme="minorEastAsia"/>
          <w:b/>
          <w:i/>
          <w:szCs w:val="20"/>
          <w:lang w:eastAsia="zh-CN"/>
        </w:rPr>
        <w:t>s</w:t>
      </w:r>
      <w:r w:rsidR="008E399C" w:rsidRPr="00F96C77">
        <w:rPr>
          <w:rFonts w:eastAsiaTheme="minorEastAsia"/>
          <w:b/>
          <w:i/>
          <w:szCs w:val="20"/>
          <w:lang w:eastAsia="zh-CN"/>
        </w:rPr>
        <w:t xml:space="preserve"> and configuration</w:t>
      </w:r>
      <w:r w:rsidR="005F0113">
        <w:rPr>
          <w:rFonts w:eastAsiaTheme="minorEastAsia"/>
          <w:b/>
          <w:i/>
          <w:szCs w:val="20"/>
          <w:lang w:eastAsia="zh-CN"/>
        </w:rPr>
        <w:t>s</w:t>
      </w:r>
    </w:p>
    <w:p w14:paraId="2033AE9A" w14:textId="176FB2CE" w:rsidR="0080000B" w:rsidRPr="0080000B" w:rsidRDefault="0080000B" w:rsidP="00220CE6">
      <w:pPr>
        <w:numPr>
          <w:ilvl w:val="0"/>
          <w:numId w:val="19"/>
        </w:numPr>
        <w:spacing w:before="50" w:after="50" w:line="288" w:lineRule="auto"/>
        <w:ind w:left="777"/>
        <w:rPr>
          <w:rFonts w:eastAsiaTheme="minorEastAsia"/>
          <w:b/>
          <w:i/>
          <w:szCs w:val="20"/>
          <w:lang w:eastAsia="zh-CN"/>
        </w:rPr>
      </w:pPr>
      <w:r w:rsidRPr="0080000B">
        <w:rPr>
          <w:rFonts w:eastAsiaTheme="minorEastAsia"/>
          <w:b/>
          <w:i/>
          <w:szCs w:val="20"/>
          <w:lang w:eastAsia="zh-CN"/>
        </w:rPr>
        <w:t>Study potential signalling and procedure to enable metadata collection</w:t>
      </w:r>
      <w:r w:rsidR="00FD2560">
        <w:rPr>
          <w:rFonts w:eastAsiaTheme="minorEastAsia"/>
          <w:b/>
          <w:i/>
          <w:szCs w:val="20"/>
          <w:lang w:eastAsia="zh-CN"/>
        </w:rPr>
        <w:t xml:space="preserve"> </w:t>
      </w:r>
    </w:p>
    <w:p w14:paraId="30383936" w14:textId="3990B3DF" w:rsidR="00BD740B" w:rsidRDefault="00991AE5" w:rsidP="00220CE6">
      <w:pPr>
        <w:spacing w:beforeLines="50" w:before="120" w:afterLines="50" w:after="120" w:line="288" w:lineRule="auto"/>
        <w:jc w:val="both"/>
        <w:rPr>
          <w:rFonts w:eastAsiaTheme="minorEastAsia"/>
          <w:szCs w:val="20"/>
          <w:lang w:eastAsia="zh-CN"/>
        </w:rPr>
      </w:pPr>
      <w:r>
        <w:rPr>
          <w:rFonts w:eastAsiaTheme="minorEastAsia"/>
          <w:szCs w:val="20"/>
          <w:lang w:eastAsia="zh-CN"/>
        </w:rPr>
        <w:t>Besides, i</w:t>
      </w:r>
      <w:r w:rsidR="00684408" w:rsidRPr="004E05A0">
        <w:rPr>
          <w:rFonts w:eastAsiaTheme="minorEastAsia"/>
          <w:szCs w:val="20"/>
          <w:lang w:eastAsia="zh-CN"/>
        </w:rPr>
        <w:t xml:space="preserve">n the last meeting, </w:t>
      </w:r>
      <w:r w:rsidR="00654CB1" w:rsidRPr="004E05A0">
        <w:rPr>
          <w:rFonts w:eastAsiaTheme="minorEastAsia"/>
          <w:szCs w:val="20"/>
          <w:lang w:eastAsia="zh-CN"/>
        </w:rPr>
        <w:t>companies also put forward suggestions on CSI-RS/SRS enhancement</w:t>
      </w:r>
      <w:r w:rsidR="00CE4800">
        <w:rPr>
          <w:rFonts w:eastAsiaTheme="minorEastAsia"/>
          <w:szCs w:val="20"/>
          <w:lang w:eastAsia="zh-CN"/>
        </w:rPr>
        <w:t>s</w:t>
      </w:r>
      <w:r w:rsidR="00654CB1" w:rsidRPr="004E05A0">
        <w:rPr>
          <w:rFonts w:eastAsiaTheme="minorEastAsia"/>
          <w:szCs w:val="20"/>
          <w:lang w:eastAsia="zh-CN"/>
        </w:rPr>
        <w:t xml:space="preserve"> and codebook enhancement</w:t>
      </w:r>
      <w:r w:rsidR="00CE4800">
        <w:rPr>
          <w:rFonts w:eastAsiaTheme="minorEastAsia"/>
          <w:szCs w:val="20"/>
          <w:lang w:eastAsia="zh-CN"/>
        </w:rPr>
        <w:t>s</w:t>
      </w:r>
      <w:r w:rsidR="00654CB1" w:rsidRPr="004E05A0">
        <w:rPr>
          <w:rFonts w:eastAsiaTheme="minorEastAsia"/>
          <w:szCs w:val="20"/>
          <w:lang w:eastAsia="zh-CN"/>
        </w:rPr>
        <w:t xml:space="preserve"> to achieve high-resolution data collection for AI/ML model training/verification/testing/fine tuning.</w:t>
      </w:r>
      <w:r w:rsidR="004E05A0" w:rsidRPr="004E05A0">
        <w:rPr>
          <w:rFonts w:eastAsiaTheme="minorEastAsia"/>
          <w:szCs w:val="20"/>
          <w:lang w:eastAsia="zh-CN"/>
        </w:rPr>
        <w:t xml:space="preserve"> </w:t>
      </w:r>
      <w:r w:rsidR="00654CB1" w:rsidRPr="004E05A0">
        <w:rPr>
          <w:rFonts w:eastAsiaTheme="minorEastAsia"/>
          <w:szCs w:val="20"/>
          <w:lang w:eastAsia="zh-CN"/>
        </w:rPr>
        <w:t xml:space="preserve">However, from </w:t>
      </w:r>
      <w:r w:rsidR="008A7AEB" w:rsidRPr="004E05A0">
        <w:rPr>
          <w:rFonts w:eastAsiaTheme="minorEastAsia"/>
          <w:szCs w:val="20"/>
          <w:lang w:eastAsia="zh-CN"/>
        </w:rPr>
        <w:t>our understanding, detailed design</w:t>
      </w:r>
      <w:r w:rsidR="00654CB1" w:rsidRPr="004E05A0">
        <w:rPr>
          <w:rFonts w:eastAsiaTheme="minorEastAsia"/>
          <w:szCs w:val="20"/>
          <w:lang w:eastAsia="zh-CN"/>
        </w:rPr>
        <w:t>s</w:t>
      </w:r>
      <w:r w:rsidR="008A7AEB" w:rsidRPr="004E05A0">
        <w:rPr>
          <w:rFonts w:eastAsiaTheme="minorEastAsia"/>
          <w:szCs w:val="20"/>
          <w:lang w:eastAsia="zh-CN"/>
        </w:rPr>
        <w:t xml:space="preserve"> </w:t>
      </w:r>
      <w:r w:rsidR="00654CB1" w:rsidRPr="004E05A0">
        <w:rPr>
          <w:rFonts w:eastAsiaTheme="minorEastAsia"/>
          <w:szCs w:val="20"/>
          <w:lang w:eastAsia="zh-CN"/>
        </w:rPr>
        <w:t>on</w:t>
      </w:r>
      <w:r w:rsidR="008A7AEB" w:rsidRPr="004E05A0">
        <w:rPr>
          <w:rFonts w:eastAsiaTheme="minorEastAsia"/>
          <w:szCs w:val="20"/>
          <w:lang w:eastAsia="zh-CN"/>
        </w:rPr>
        <w:t xml:space="preserve"> the enhanced CSI-RS</w:t>
      </w:r>
      <w:r w:rsidR="00654CB1" w:rsidRPr="004E05A0">
        <w:rPr>
          <w:rFonts w:eastAsiaTheme="minorEastAsia"/>
          <w:szCs w:val="20"/>
          <w:lang w:eastAsia="zh-CN"/>
        </w:rPr>
        <w:t xml:space="preserve">/SRS and enhanced </w:t>
      </w:r>
      <w:r>
        <w:rPr>
          <w:rFonts w:eastAsiaTheme="minorEastAsia"/>
          <w:szCs w:val="20"/>
          <w:lang w:eastAsia="zh-CN"/>
        </w:rPr>
        <w:t>codebook</w:t>
      </w:r>
      <w:r w:rsidR="0080000B">
        <w:rPr>
          <w:rFonts w:eastAsiaTheme="minorEastAsia"/>
          <w:szCs w:val="20"/>
          <w:lang w:eastAsia="zh-CN"/>
        </w:rPr>
        <w:t>-</w:t>
      </w:r>
      <w:r>
        <w:rPr>
          <w:rFonts w:eastAsiaTheme="minorEastAsia"/>
          <w:szCs w:val="20"/>
          <w:lang w:eastAsia="zh-CN"/>
        </w:rPr>
        <w:t xml:space="preserve">based </w:t>
      </w:r>
      <w:r w:rsidR="00654CB1" w:rsidRPr="004E05A0">
        <w:rPr>
          <w:rFonts w:eastAsiaTheme="minorEastAsia"/>
          <w:szCs w:val="20"/>
          <w:lang w:eastAsia="zh-CN"/>
        </w:rPr>
        <w:t>CSI feedback mechanism</w:t>
      </w:r>
      <w:r w:rsidR="008A7AEB" w:rsidRPr="004E05A0">
        <w:rPr>
          <w:rFonts w:eastAsiaTheme="minorEastAsia"/>
          <w:szCs w:val="20"/>
          <w:lang w:eastAsia="zh-CN"/>
        </w:rPr>
        <w:t xml:space="preserve"> beyond the scope of </w:t>
      </w:r>
      <w:r w:rsidR="00654CB1" w:rsidRPr="004E05A0">
        <w:rPr>
          <w:rFonts w:eastAsiaTheme="minorEastAsia"/>
          <w:szCs w:val="20"/>
          <w:lang w:eastAsia="zh-CN"/>
        </w:rPr>
        <w:t>this</w:t>
      </w:r>
      <w:r w:rsidR="008A7AEB" w:rsidRPr="004E05A0">
        <w:rPr>
          <w:rFonts w:eastAsiaTheme="minorEastAsia"/>
          <w:szCs w:val="20"/>
          <w:lang w:eastAsia="zh-CN"/>
        </w:rPr>
        <w:t xml:space="preserve"> </w:t>
      </w:r>
      <w:r w:rsidR="00654CB1" w:rsidRPr="004E05A0">
        <w:rPr>
          <w:rFonts w:eastAsiaTheme="minorEastAsia"/>
          <w:szCs w:val="20"/>
          <w:lang w:eastAsia="zh-CN"/>
        </w:rPr>
        <w:t>study</w:t>
      </w:r>
      <w:r w:rsidR="008A7AEB" w:rsidRPr="004E05A0">
        <w:rPr>
          <w:rFonts w:eastAsiaTheme="minorEastAsia"/>
          <w:szCs w:val="20"/>
          <w:lang w:eastAsia="zh-CN"/>
        </w:rPr>
        <w:t xml:space="preserve">. </w:t>
      </w:r>
      <w:r w:rsidR="00654CB1" w:rsidRPr="004E05A0">
        <w:rPr>
          <w:rFonts w:eastAsiaTheme="minorEastAsia"/>
          <w:szCs w:val="20"/>
          <w:lang w:eastAsia="zh-CN"/>
        </w:rPr>
        <w:t>I</w:t>
      </w:r>
      <w:r w:rsidR="00654CB1" w:rsidRPr="004E05A0">
        <w:rPr>
          <w:rFonts w:eastAsiaTheme="minorEastAsia" w:hint="eastAsia"/>
          <w:szCs w:val="20"/>
          <w:lang w:eastAsia="zh-CN"/>
        </w:rPr>
        <w:t>n</w:t>
      </w:r>
      <w:r w:rsidR="00654CB1" w:rsidRPr="004E05A0">
        <w:rPr>
          <w:rFonts w:eastAsiaTheme="minorEastAsia"/>
          <w:szCs w:val="20"/>
          <w:lang w:eastAsia="zh-CN"/>
        </w:rPr>
        <w:t xml:space="preserve"> R18</w:t>
      </w:r>
      <w:r w:rsidR="00654CB1" w:rsidRPr="004E05A0">
        <w:rPr>
          <w:rFonts w:eastAsiaTheme="minorEastAsia" w:hint="eastAsia"/>
          <w:szCs w:val="20"/>
          <w:lang w:eastAsia="zh-CN"/>
        </w:rPr>
        <w:t>,</w:t>
      </w:r>
      <w:r w:rsidR="00A54B89" w:rsidRPr="004E05A0">
        <w:rPr>
          <w:rFonts w:eastAsiaTheme="minorEastAsia" w:hint="eastAsia"/>
          <w:szCs w:val="20"/>
          <w:lang w:eastAsia="zh-CN"/>
        </w:rPr>
        <w:t xml:space="preserve"> </w:t>
      </w:r>
      <w:r w:rsidR="00675FAF">
        <w:rPr>
          <w:rFonts w:eastAsiaTheme="minorEastAsia"/>
          <w:szCs w:val="20"/>
          <w:lang w:eastAsia="zh-CN"/>
        </w:rPr>
        <w:t xml:space="preserve">we should </w:t>
      </w:r>
      <w:r w:rsidR="00A54B89" w:rsidRPr="004E05A0">
        <w:rPr>
          <w:rFonts w:eastAsiaTheme="minorEastAsia" w:hint="eastAsia"/>
          <w:szCs w:val="20"/>
          <w:lang w:eastAsia="zh-CN"/>
        </w:rPr>
        <w:t>identify</w:t>
      </w:r>
      <w:r w:rsidR="00A54B89" w:rsidRPr="004E05A0">
        <w:rPr>
          <w:rFonts w:eastAsiaTheme="minorEastAsia"/>
          <w:szCs w:val="20"/>
          <w:lang w:eastAsia="zh-CN"/>
        </w:rPr>
        <w:t xml:space="preserve"> whether the existing CSI-RS/</w:t>
      </w:r>
      <w:r w:rsidR="000E557F">
        <w:rPr>
          <w:rFonts w:eastAsiaTheme="minorEastAsia"/>
          <w:szCs w:val="20"/>
          <w:lang w:eastAsia="zh-CN"/>
        </w:rPr>
        <w:t xml:space="preserve"> </w:t>
      </w:r>
      <w:r w:rsidR="00A54B89" w:rsidRPr="004E05A0">
        <w:rPr>
          <w:rFonts w:eastAsiaTheme="minorEastAsia"/>
          <w:szCs w:val="20"/>
          <w:lang w:eastAsia="zh-CN"/>
        </w:rPr>
        <w:t>SRS and CSI feedback mechanisms c</w:t>
      </w:r>
      <w:r w:rsidR="00A54B89" w:rsidRPr="004E05A0">
        <w:rPr>
          <w:rFonts w:eastAsiaTheme="minorEastAsia" w:hint="eastAsia"/>
          <w:szCs w:val="20"/>
          <w:lang w:eastAsia="zh-CN"/>
        </w:rPr>
        <w:t>ould</w:t>
      </w:r>
      <w:r w:rsidR="00A54B89" w:rsidRPr="004E05A0">
        <w:rPr>
          <w:rFonts w:eastAsiaTheme="minorEastAsia"/>
          <w:szCs w:val="20"/>
          <w:lang w:eastAsia="zh-CN"/>
        </w:rPr>
        <w:t xml:space="preserve"> meet the needs of model training/verification/testing/fine-tuning. </w:t>
      </w:r>
      <w:r w:rsidR="004E05A0" w:rsidRPr="004E05A0">
        <w:rPr>
          <w:rFonts w:eastAsiaTheme="minorEastAsia"/>
          <w:szCs w:val="20"/>
          <w:lang w:eastAsia="zh-CN"/>
        </w:rPr>
        <w:t>I</w:t>
      </w:r>
      <w:r w:rsidR="008A7AEB" w:rsidRPr="004E05A0">
        <w:rPr>
          <w:rFonts w:eastAsiaTheme="minorEastAsia"/>
          <w:szCs w:val="20"/>
          <w:lang w:eastAsia="zh-CN"/>
        </w:rPr>
        <w:t xml:space="preserve">f not, the loss caused </w:t>
      </w:r>
      <w:r>
        <w:rPr>
          <w:rFonts w:eastAsiaTheme="minorEastAsia"/>
          <w:szCs w:val="20"/>
          <w:lang w:eastAsia="zh-CN"/>
        </w:rPr>
        <w:t xml:space="preserve">should </w:t>
      </w:r>
      <w:r w:rsidR="008A7AEB" w:rsidRPr="004E05A0">
        <w:rPr>
          <w:rFonts w:eastAsiaTheme="minorEastAsia"/>
          <w:szCs w:val="20"/>
          <w:lang w:eastAsia="zh-CN"/>
        </w:rPr>
        <w:t>be evaluated. As for the RS</w:t>
      </w:r>
      <w:r w:rsidR="004E05A0" w:rsidRPr="004E05A0">
        <w:rPr>
          <w:rFonts w:eastAsiaTheme="minorEastAsia"/>
          <w:szCs w:val="20"/>
          <w:lang w:eastAsia="zh-CN"/>
        </w:rPr>
        <w:t>/codebook</w:t>
      </w:r>
      <w:r w:rsidR="008A7AEB" w:rsidRPr="004E05A0">
        <w:rPr>
          <w:rFonts w:eastAsiaTheme="minorEastAsia"/>
          <w:szCs w:val="20"/>
          <w:lang w:eastAsia="zh-CN"/>
        </w:rPr>
        <w:t xml:space="preserve"> enhancement</w:t>
      </w:r>
      <w:r w:rsidR="004E05A0" w:rsidRPr="004E05A0">
        <w:rPr>
          <w:rFonts w:eastAsiaTheme="minorEastAsia"/>
          <w:szCs w:val="20"/>
          <w:lang w:eastAsia="zh-CN"/>
        </w:rPr>
        <w:t>s</w:t>
      </w:r>
      <w:r w:rsidR="008A7AEB" w:rsidRPr="004E05A0">
        <w:rPr>
          <w:rFonts w:eastAsiaTheme="minorEastAsia"/>
          <w:szCs w:val="20"/>
          <w:lang w:eastAsia="zh-CN"/>
        </w:rPr>
        <w:t xml:space="preserve"> and detailed design</w:t>
      </w:r>
      <w:r w:rsidR="004E05A0" w:rsidRPr="004E05A0">
        <w:rPr>
          <w:rFonts w:eastAsiaTheme="minorEastAsia"/>
          <w:szCs w:val="20"/>
          <w:lang w:eastAsia="zh-CN"/>
        </w:rPr>
        <w:t>s</w:t>
      </w:r>
      <w:r w:rsidR="008A7AEB" w:rsidRPr="004E05A0">
        <w:rPr>
          <w:rFonts w:eastAsiaTheme="minorEastAsia"/>
          <w:szCs w:val="20"/>
          <w:lang w:eastAsia="zh-CN"/>
        </w:rPr>
        <w:t>, these could be left to the MIMO section for subsequent studying.</w:t>
      </w:r>
      <w:r w:rsidR="008A7AEB" w:rsidRPr="004E05A0">
        <w:rPr>
          <w:rFonts w:eastAsiaTheme="minorEastAsia" w:hint="eastAsia"/>
          <w:szCs w:val="20"/>
          <w:lang w:eastAsia="zh-CN"/>
        </w:rPr>
        <w:t xml:space="preserve"> </w:t>
      </w:r>
    </w:p>
    <w:p w14:paraId="7B71E887" w14:textId="7BF7466F" w:rsidR="0080000B" w:rsidRPr="00F96C77" w:rsidRDefault="0080000B" w:rsidP="00220CE6">
      <w:pPr>
        <w:pStyle w:val="a0"/>
        <w:spacing w:before="50" w:after="50" w:line="288" w:lineRule="auto"/>
        <w:rPr>
          <w:rFonts w:eastAsia="Malgun Gothic"/>
          <w:b/>
          <w:bCs/>
          <w:i/>
          <w:iCs/>
          <w:szCs w:val="20"/>
        </w:rPr>
      </w:pPr>
      <w:r w:rsidRPr="008E399C">
        <w:rPr>
          <w:rFonts w:eastAsia="Malgun Gothic" w:hint="eastAsia"/>
          <w:b/>
          <w:bCs/>
          <w:i/>
          <w:iCs/>
          <w:szCs w:val="20"/>
        </w:rPr>
        <w:lastRenderedPageBreak/>
        <w:t>P</w:t>
      </w:r>
      <w:r w:rsidRPr="008E399C">
        <w:rPr>
          <w:rFonts w:eastAsia="Malgun Gothic"/>
          <w:b/>
          <w:bCs/>
          <w:i/>
          <w:iCs/>
          <w:szCs w:val="20"/>
        </w:rPr>
        <w:t xml:space="preserve">roposal </w:t>
      </w:r>
      <w:r w:rsidR="003C5F15">
        <w:rPr>
          <w:rFonts w:eastAsia="Malgun Gothic"/>
          <w:b/>
          <w:bCs/>
          <w:i/>
          <w:iCs/>
          <w:szCs w:val="20"/>
        </w:rPr>
        <w:t>7</w:t>
      </w:r>
      <w:r w:rsidRPr="008E399C">
        <w:rPr>
          <w:rFonts w:eastAsia="Malgun Gothic"/>
          <w:b/>
          <w:bCs/>
          <w:i/>
          <w:iCs/>
          <w:szCs w:val="20"/>
        </w:rPr>
        <w:t xml:space="preserve">: </w:t>
      </w:r>
      <w:r w:rsidRPr="00F96C77">
        <w:rPr>
          <w:rFonts w:eastAsia="Malgun Gothic"/>
          <w:b/>
          <w:bCs/>
          <w:i/>
          <w:iCs/>
          <w:szCs w:val="20"/>
        </w:rPr>
        <w:t xml:space="preserve">Study </w:t>
      </w:r>
      <w:r>
        <w:rPr>
          <w:rFonts w:eastAsia="Malgun Gothic"/>
          <w:b/>
          <w:bCs/>
          <w:i/>
          <w:iCs/>
          <w:szCs w:val="20"/>
        </w:rPr>
        <w:t>data</w:t>
      </w:r>
      <w:r w:rsidRPr="00F96C77">
        <w:rPr>
          <w:rFonts w:eastAsia="Malgun Gothic"/>
          <w:b/>
          <w:bCs/>
          <w:i/>
          <w:iCs/>
          <w:szCs w:val="20"/>
        </w:rPr>
        <w:t xml:space="preserve"> collection, including</w:t>
      </w:r>
    </w:p>
    <w:p w14:paraId="72FC77D9" w14:textId="461A3AA1" w:rsidR="0080000B" w:rsidRPr="003C5F15" w:rsidRDefault="0080000B" w:rsidP="00220CE6">
      <w:pPr>
        <w:pStyle w:val="a0"/>
        <w:numPr>
          <w:ilvl w:val="0"/>
          <w:numId w:val="19"/>
        </w:numPr>
        <w:spacing w:before="50" w:after="50" w:line="288" w:lineRule="auto"/>
        <w:ind w:left="777"/>
        <w:rPr>
          <w:rFonts w:eastAsia="Malgun Gothic"/>
          <w:b/>
          <w:bCs/>
          <w:i/>
          <w:iCs/>
          <w:szCs w:val="20"/>
        </w:rPr>
      </w:pPr>
      <w:r w:rsidRPr="003C5F15">
        <w:rPr>
          <w:rFonts w:eastAsiaTheme="minorEastAsia"/>
          <w:b/>
          <w:i/>
          <w:szCs w:val="20"/>
          <w:lang w:eastAsia="zh-CN"/>
        </w:rPr>
        <w:t>Identif</w:t>
      </w:r>
      <w:r w:rsidRPr="003C5F15">
        <w:rPr>
          <w:rFonts w:eastAsia="Malgun Gothic"/>
          <w:b/>
          <w:bCs/>
          <w:i/>
          <w:iCs/>
          <w:szCs w:val="20"/>
        </w:rPr>
        <w:t>y whether the existing CSI-RS/SRS and CSI feedback mechanisms c</w:t>
      </w:r>
      <w:r w:rsidRPr="003C5F15">
        <w:rPr>
          <w:rFonts w:eastAsia="Malgun Gothic" w:hint="eastAsia"/>
          <w:b/>
          <w:bCs/>
          <w:i/>
          <w:iCs/>
          <w:szCs w:val="20"/>
        </w:rPr>
        <w:t>ould</w:t>
      </w:r>
      <w:r w:rsidRPr="003C5F15">
        <w:rPr>
          <w:rFonts w:eastAsia="Malgun Gothic"/>
          <w:b/>
          <w:bCs/>
          <w:i/>
          <w:iCs/>
          <w:szCs w:val="20"/>
        </w:rPr>
        <w:t xml:space="preserve"> meet the needs of model training/verification/testing/fine-tuning </w:t>
      </w:r>
    </w:p>
    <w:p w14:paraId="590D5675" w14:textId="0D531599" w:rsidR="0080000B" w:rsidRDefault="0080000B" w:rsidP="00917164">
      <w:pPr>
        <w:pStyle w:val="a0"/>
        <w:numPr>
          <w:ilvl w:val="0"/>
          <w:numId w:val="21"/>
        </w:numPr>
        <w:spacing w:before="50" w:after="50" w:line="288" w:lineRule="auto"/>
        <w:rPr>
          <w:rFonts w:eastAsia="Malgun Gothic"/>
          <w:b/>
          <w:bCs/>
          <w:i/>
          <w:iCs/>
          <w:szCs w:val="20"/>
        </w:rPr>
      </w:pPr>
      <w:r w:rsidRPr="003C5F15">
        <w:rPr>
          <w:rFonts w:eastAsia="Malgun Gothic"/>
          <w:b/>
          <w:bCs/>
          <w:i/>
          <w:iCs/>
          <w:szCs w:val="20"/>
        </w:rPr>
        <w:t xml:space="preserve">Enhancements for reference </w:t>
      </w:r>
      <w:r w:rsidR="00336EE8" w:rsidRPr="000E557F">
        <w:rPr>
          <w:rFonts w:eastAsia="Malgun Gothic" w:hint="eastAsia"/>
          <w:b/>
          <w:bCs/>
          <w:i/>
          <w:iCs/>
          <w:szCs w:val="20"/>
        </w:rPr>
        <w:t>signals</w:t>
      </w:r>
      <w:r w:rsidR="00336EE8">
        <w:rPr>
          <w:rFonts w:eastAsia="Malgun Gothic"/>
          <w:b/>
          <w:bCs/>
          <w:i/>
          <w:iCs/>
          <w:szCs w:val="20"/>
        </w:rPr>
        <w:t xml:space="preserve"> </w:t>
      </w:r>
      <w:r w:rsidRPr="003C5F15">
        <w:rPr>
          <w:rFonts w:eastAsia="Malgun Gothic"/>
          <w:b/>
          <w:bCs/>
          <w:i/>
          <w:iCs/>
          <w:szCs w:val="20"/>
        </w:rPr>
        <w:t>and legacy CSI feedback mechanisms is NOT included</w:t>
      </w:r>
    </w:p>
    <w:p w14:paraId="1B244D70" w14:textId="07558C9C" w:rsidR="005E687A" w:rsidRPr="00830D9B" w:rsidRDefault="00830D9B"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Pr>
          <w:rFonts w:ascii="Times New Roman" w:eastAsia="宋体" w:hAnsi="Times New Roman" w:cs="Times New Roman"/>
          <w:iCs w:val="0"/>
          <w:sz w:val="24"/>
          <w:szCs w:val="22"/>
        </w:rPr>
        <w:t>3.3</w:t>
      </w:r>
      <w:r w:rsidR="005E687A" w:rsidRPr="00830D9B">
        <w:rPr>
          <w:rFonts w:ascii="Times New Roman" w:eastAsia="宋体" w:hAnsi="Times New Roman" w:cs="Times New Roman"/>
          <w:iCs w:val="0"/>
          <w:sz w:val="24"/>
          <w:szCs w:val="22"/>
        </w:rPr>
        <w:t xml:space="preserve"> </w:t>
      </w:r>
      <w:r w:rsidR="00D37FA2" w:rsidRPr="00830D9B">
        <w:rPr>
          <w:rFonts w:ascii="Times New Roman" w:eastAsia="宋体" w:hAnsi="Times New Roman" w:cs="Times New Roman"/>
          <w:iCs w:val="0"/>
          <w:sz w:val="24"/>
          <w:szCs w:val="22"/>
        </w:rPr>
        <w:t>Inference related spec impact</w:t>
      </w:r>
    </w:p>
    <w:p w14:paraId="1C6B8E38" w14:textId="7C88FB52" w:rsidR="00830D9B" w:rsidRPr="00830D9B" w:rsidRDefault="00830D9B" w:rsidP="00220CE6">
      <w:pPr>
        <w:spacing w:beforeLines="50" w:before="120" w:afterLines="50" w:after="120" w:line="288" w:lineRule="auto"/>
        <w:jc w:val="both"/>
        <w:rPr>
          <w:rFonts w:eastAsiaTheme="minorEastAsia"/>
          <w:b/>
          <w:sz w:val="21"/>
          <w:szCs w:val="20"/>
          <w:lang w:eastAsia="zh-CN"/>
        </w:rPr>
      </w:pPr>
      <w:r w:rsidRPr="00830D9B">
        <w:rPr>
          <w:rFonts w:eastAsiaTheme="minorEastAsia" w:hint="eastAsia"/>
          <w:b/>
          <w:sz w:val="21"/>
          <w:szCs w:val="20"/>
          <w:lang w:eastAsia="zh-CN"/>
        </w:rPr>
        <w:t>3</w:t>
      </w:r>
      <w:r w:rsidRPr="00830D9B">
        <w:rPr>
          <w:rFonts w:eastAsiaTheme="minorEastAsia"/>
          <w:b/>
          <w:sz w:val="21"/>
          <w:szCs w:val="20"/>
          <w:lang w:eastAsia="zh-CN"/>
        </w:rPr>
        <w:t>.</w:t>
      </w:r>
      <w:r w:rsidR="00970976">
        <w:rPr>
          <w:rFonts w:eastAsiaTheme="minorEastAsia"/>
          <w:b/>
          <w:sz w:val="21"/>
          <w:szCs w:val="20"/>
          <w:lang w:eastAsia="zh-CN"/>
        </w:rPr>
        <w:t>3</w:t>
      </w:r>
      <w:r w:rsidRPr="00830D9B">
        <w:rPr>
          <w:rFonts w:eastAsiaTheme="minorEastAsia"/>
          <w:b/>
          <w:sz w:val="21"/>
          <w:szCs w:val="20"/>
          <w:lang w:eastAsia="zh-CN"/>
        </w:rPr>
        <w:t>.1.  CSI Report</w:t>
      </w:r>
    </w:p>
    <w:p w14:paraId="0C7C60BD" w14:textId="2B1468D1" w:rsidR="00D37FA2" w:rsidRPr="008A1A61" w:rsidRDefault="002F0FF8" w:rsidP="00220CE6">
      <w:pPr>
        <w:spacing w:beforeLines="50" w:before="120" w:afterLines="50" w:after="120" w:line="288" w:lineRule="auto"/>
        <w:jc w:val="both"/>
        <w:rPr>
          <w:rFonts w:eastAsiaTheme="minorEastAsia"/>
          <w:szCs w:val="20"/>
          <w:lang w:eastAsia="zh-CN"/>
        </w:rPr>
      </w:pPr>
      <w:r>
        <w:rPr>
          <w:rFonts w:eastAsiaTheme="minorEastAsia"/>
          <w:szCs w:val="20"/>
          <w:lang w:eastAsia="zh-CN"/>
        </w:rPr>
        <w:t>Regarding CSI report, i</w:t>
      </w:r>
      <w:r w:rsidR="00D37FA2" w:rsidRPr="008A1A61">
        <w:rPr>
          <w:rFonts w:eastAsiaTheme="minorEastAsia" w:hint="eastAsia"/>
          <w:szCs w:val="20"/>
          <w:lang w:eastAsia="zh-CN"/>
        </w:rPr>
        <w:t xml:space="preserve">n the legacy CQI calculation, UE </w:t>
      </w:r>
      <w:r w:rsidR="00D37FA2" w:rsidRPr="008A1A61">
        <w:rPr>
          <w:rFonts w:eastAsiaTheme="minorEastAsia"/>
          <w:szCs w:val="20"/>
          <w:lang w:eastAsia="zh-CN"/>
        </w:rPr>
        <w:t>could</w:t>
      </w:r>
      <w:r w:rsidR="00D37FA2" w:rsidRPr="008A1A61">
        <w:rPr>
          <w:rFonts w:eastAsiaTheme="minorEastAsia" w:hint="eastAsia"/>
          <w:szCs w:val="20"/>
          <w:lang w:eastAsia="zh-CN"/>
        </w:rPr>
        <w:t xml:space="preserve"> </w:t>
      </w:r>
      <w:r w:rsidR="00D37FA2" w:rsidRPr="008A1A61">
        <w:rPr>
          <w:rFonts w:eastAsiaTheme="minorEastAsia"/>
          <w:szCs w:val="20"/>
          <w:lang w:eastAsia="zh-CN"/>
        </w:rPr>
        <w:t>derive</w:t>
      </w:r>
      <w:r w:rsidR="00D37FA2" w:rsidRPr="008A1A61">
        <w:rPr>
          <w:rFonts w:eastAsiaTheme="minorEastAsia" w:hint="eastAsia"/>
          <w:szCs w:val="20"/>
          <w:lang w:eastAsia="zh-CN"/>
        </w:rPr>
        <w:t xml:space="preserve"> the PMI for a CSI report and then calculate the CQI based on the PMI</w:t>
      </w:r>
      <w:r w:rsidR="00D37FA2" w:rsidRPr="008A1A61">
        <w:rPr>
          <w:rFonts w:eastAsiaTheme="minorEastAsia"/>
          <w:szCs w:val="20"/>
          <w:lang w:eastAsia="zh-CN"/>
        </w:rPr>
        <w:t xml:space="preserve">. The CQI in UE side is </w:t>
      </w:r>
      <w:r w:rsidR="00D37FA2" w:rsidRPr="008A1A61">
        <w:rPr>
          <w:rFonts w:eastAsiaTheme="minorEastAsia" w:hint="eastAsia"/>
          <w:szCs w:val="20"/>
          <w:lang w:eastAsia="zh-CN"/>
        </w:rPr>
        <w:t xml:space="preserve">aligned with </w:t>
      </w:r>
      <w:r w:rsidR="001511F9">
        <w:rPr>
          <w:rFonts w:eastAsiaTheme="minorEastAsia"/>
          <w:szCs w:val="20"/>
          <w:lang w:eastAsia="zh-CN"/>
        </w:rPr>
        <w:t>NW</w:t>
      </w:r>
      <w:r w:rsidR="00D37FA2" w:rsidRPr="008A1A61">
        <w:rPr>
          <w:rFonts w:eastAsiaTheme="minorEastAsia" w:hint="eastAsia"/>
          <w:szCs w:val="20"/>
          <w:lang w:eastAsia="zh-CN"/>
        </w:rPr>
        <w:t xml:space="preserve"> since the same PMI is used</w:t>
      </w:r>
      <w:r w:rsidR="00D37FA2" w:rsidRPr="008A1A61">
        <w:rPr>
          <w:rFonts w:eastAsiaTheme="minorEastAsia"/>
          <w:szCs w:val="20"/>
          <w:lang w:eastAsia="zh-CN"/>
        </w:rPr>
        <w:t xml:space="preserve"> </w:t>
      </w:r>
      <w:r w:rsidR="00D37FA2" w:rsidRPr="008A1A61">
        <w:rPr>
          <w:rFonts w:eastAsiaTheme="minorEastAsia" w:hint="eastAsia"/>
          <w:szCs w:val="20"/>
          <w:lang w:eastAsia="zh-CN"/>
        </w:rPr>
        <w:t>to generate the precoder.</w:t>
      </w:r>
      <w:r>
        <w:rPr>
          <w:rFonts w:eastAsiaTheme="minorEastAsia"/>
          <w:szCs w:val="20"/>
          <w:lang w:eastAsia="zh-CN"/>
        </w:rPr>
        <w:t xml:space="preserve"> </w:t>
      </w:r>
      <w:r w:rsidR="00D37FA2" w:rsidRPr="008A1A61">
        <w:rPr>
          <w:rFonts w:eastAsiaTheme="minorEastAsia" w:hint="eastAsia"/>
          <w:szCs w:val="20"/>
          <w:lang w:eastAsia="zh-CN"/>
        </w:rPr>
        <w:t xml:space="preserve">For AI/ML-based CSI compression, </w:t>
      </w:r>
      <w:r w:rsidR="00D37FA2" w:rsidRPr="008A1A61">
        <w:rPr>
          <w:rFonts w:eastAsiaTheme="minorEastAsia"/>
          <w:szCs w:val="20"/>
          <w:lang w:eastAsia="zh-CN"/>
        </w:rPr>
        <w:t xml:space="preserve">if a UE does not have the decoder for CSI </w:t>
      </w:r>
      <w:r w:rsidR="001511F9">
        <w:rPr>
          <w:rFonts w:eastAsiaTheme="minorEastAsia"/>
          <w:szCs w:val="20"/>
          <w:lang w:eastAsia="zh-CN"/>
        </w:rPr>
        <w:t>recovery</w:t>
      </w:r>
      <w:r w:rsidR="00D37FA2" w:rsidRPr="008A1A61">
        <w:rPr>
          <w:rFonts w:eastAsiaTheme="minorEastAsia"/>
          <w:szCs w:val="20"/>
          <w:lang w:eastAsia="zh-CN"/>
        </w:rPr>
        <w:t xml:space="preserve">, it is hard for the UE get to know the </w:t>
      </w:r>
      <w:r w:rsidR="00D37FA2" w:rsidRPr="008A1A61">
        <w:rPr>
          <w:rFonts w:eastAsiaTheme="minorEastAsia" w:hint="eastAsia"/>
          <w:szCs w:val="20"/>
          <w:lang w:eastAsia="zh-CN"/>
        </w:rPr>
        <w:t xml:space="preserve">output </w:t>
      </w:r>
      <w:r w:rsidR="00D37FA2" w:rsidRPr="008A1A61">
        <w:rPr>
          <w:rFonts w:eastAsiaTheme="minorEastAsia"/>
          <w:szCs w:val="20"/>
          <w:lang w:eastAsia="zh-CN"/>
        </w:rPr>
        <w:t xml:space="preserve">CSI </w:t>
      </w:r>
      <w:r w:rsidR="00D37FA2" w:rsidRPr="008A1A61">
        <w:rPr>
          <w:rFonts w:eastAsiaTheme="minorEastAsia" w:hint="eastAsia"/>
          <w:szCs w:val="20"/>
          <w:lang w:eastAsia="zh-CN"/>
        </w:rPr>
        <w:t xml:space="preserve">recovered by the CSI reconstruction part </w:t>
      </w:r>
      <w:r w:rsidR="00970976">
        <w:rPr>
          <w:rFonts w:eastAsiaTheme="minorEastAsia"/>
          <w:szCs w:val="20"/>
          <w:lang w:eastAsia="zh-CN"/>
        </w:rPr>
        <w:t>on NW side</w:t>
      </w:r>
      <w:r w:rsidR="00D37FA2" w:rsidRPr="008A1A61">
        <w:rPr>
          <w:rFonts w:eastAsiaTheme="minorEastAsia"/>
          <w:szCs w:val="20"/>
          <w:lang w:eastAsia="zh-CN"/>
        </w:rPr>
        <w:t xml:space="preserve">. Therefore, </w:t>
      </w:r>
      <w:r w:rsidR="00317E21" w:rsidRPr="008A1A61">
        <w:rPr>
          <w:rFonts w:eastAsiaTheme="minorEastAsia" w:hint="eastAsia"/>
          <w:szCs w:val="20"/>
          <w:lang w:eastAsia="zh-CN"/>
        </w:rPr>
        <w:t xml:space="preserve">misalignment </w:t>
      </w:r>
      <w:r w:rsidR="00D37FA2" w:rsidRPr="008A1A61">
        <w:rPr>
          <w:rFonts w:eastAsiaTheme="minorEastAsia"/>
          <w:szCs w:val="20"/>
          <w:lang w:eastAsia="zh-CN"/>
        </w:rPr>
        <w:t xml:space="preserve">for the CQI calculation </w:t>
      </w:r>
      <w:r w:rsidR="00317E21" w:rsidRPr="008A1A61">
        <w:rPr>
          <w:rFonts w:eastAsiaTheme="minorEastAsia"/>
          <w:szCs w:val="20"/>
          <w:lang w:eastAsia="zh-CN"/>
        </w:rPr>
        <w:t>arises</w:t>
      </w:r>
      <w:r w:rsidR="00D37FA2" w:rsidRPr="008A1A61">
        <w:rPr>
          <w:rFonts w:eastAsiaTheme="minorEastAsia"/>
          <w:szCs w:val="20"/>
          <w:lang w:eastAsia="zh-CN"/>
        </w:rPr>
        <w:t xml:space="preserve"> during the CSI feedback pro</w:t>
      </w:r>
      <w:r w:rsidR="00317E21" w:rsidRPr="008A1A61">
        <w:rPr>
          <w:rFonts w:eastAsiaTheme="minorEastAsia"/>
          <w:szCs w:val="20"/>
          <w:lang w:eastAsia="zh-CN"/>
        </w:rPr>
        <w:t>cedure.</w:t>
      </w:r>
    </w:p>
    <w:p w14:paraId="268E9C6E" w14:textId="4E39AB01" w:rsidR="00317E21" w:rsidRPr="008A1A61" w:rsidRDefault="00317E21" w:rsidP="00220CE6">
      <w:pPr>
        <w:spacing w:beforeLines="50" w:before="120" w:afterLines="50" w:after="120" w:line="288" w:lineRule="auto"/>
        <w:jc w:val="both"/>
        <w:rPr>
          <w:rFonts w:eastAsiaTheme="minorEastAsia"/>
          <w:szCs w:val="20"/>
          <w:lang w:eastAsia="zh-CN"/>
        </w:rPr>
      </w:pPr>
      <w:r w:rsidRPr="008A1A61">
        <w:rPr>
          <w:rFonts w:eastAsiaTheme="minorEastAsia"/>
          <w:szCs w:val="20"/>
          <w:lang w:eastAsia="zh-CN"/>
        </w:rPr>
        <w:t>In the last meeting, different options have been discussed to handle this issue, including,</w:t>
      </w:r>
    </w:p>
    <w:p w14:paraId="78595D47" w14:textId="2B6F563C" w:rsidR="00317E21" w:rsidRPr="00970976"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970976">
        <w:rPr>
          <w:bCs/>
          <w:i/>
          <w:iCs/>
          <w:szCs w:val="20"/>
        </w:rPr>
        <w:t>CQI is calculated based on target CSI from realistic channel</w:t>
      </w:r>
    </w:p>
    <w:p w14:paraId="175C6069" w14:textId="26EF5C24" w:rsidR="00317E21" w:rsidRPr="00970976"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970976">
        <w:rPr>
          <w:bCs/>
          <w:i/>
          <w:iCs/>
          <w:szCs w:val="20"/>
        </w:rPr>
        <w:t xml:space="preserve">CQI is calculated based on </w:t>
      </w:r>
      <w:r w:rsidRPr="00970976">
        <w:rPr>
          <w:rFonts w:hint="eastAsia"/>
          <w:szCs w:val="20"/>
        </w:rPr>
        <w:t>target CSI from realistic channel</w:t>
      </w:r>
      <w:r w:rsidRPr="00970976">
        <w:rPr>
          <w:bCs/>
          <w:i/>
          <w:iCs/>
          <w:szCs w:val="20"/>
        </w:rPr>
        <w:t xml:space="preserve"> with potential adjustment </w:t>
      </w:r>
    </w:p>
    <w:p w14:paraId="0E815C69" w14:textId="47AEA11A" w:rsidR="00317E21" w:rsidRPr="00970976"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970976">
        <w:rPr>
          <w:bCs/>
          <w:i/>
          <w:iCs/>
          <w:szCs w:val="20"/>
        </w:rPr>
        <w:t xml:space="preserve">CQI is calculated based on CSI reconstruction output </w:t>
      </w:r>
    </w:p>
    <w:p w14:paraId="4C43F2B4" w14:textId="77777777" w:rsidR="00317E21" w:rsidRPr="00970976"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970976">
        <w:rPr>
          <w:bCs/>
          <w:i/>
          <w:iCs/>
          <w:szCs w:val="20"/>
        </w:rPr>
        <w:t>CQI is calculated based on traditional codebook</w:t>
      </w:r>
    </w:p>
    <w:p w14:paraId="15622C51" w14:textId="517D3AC2" w:rsidR="00317E21" w:rsidRPr="00970976" w:rsidRDefault="00317E21" w:rsidP="00917164">
      <w:pPr>
        <w:pStyle w:val="ab"/>
        <w:numPr>
          <w:ilvl w:val="0"/>
          <w:numId w:val="26"/>
        </w:numPr>
        <w:overflowPunct w:val="0"/>
        <w:autoSpaceDE w:val="0"/>
        <w:autoSpaceDN w:val="0"/>
        <w:adjustRightInd w:val="0"/>
        <w:spacing w:before="50" w:after="50" w:line="288" w:lineRule="auto"/>
        <w:contextualSpacing w:val="0"/>
        <w:jc w:val="both"/>
        <w:textAlignment w:val="baseline"/>
        <w:rPr>
          <w:bCs/>
          <w:i/>
          <w:iCs/>
          <w:szCs w:val="20"/>
        </w:rPr>
      </w:pPr>
      <w:r w:rsidRPr="00970976">
        <w:rPr>
          <w:bCs/>
          <w:i/>
          <w:iCs/>
          <w:szCs w:val="20"/>
        </w:rPr>
        <w:t xml:space="preserve">CQI is calculated using two stage approach, UE derive CQI using </w:t>
      </w:r>
      <w:proofErr w:type="spellStart"/>
      <w:r w:rsidRPr="00970976">
        <w:rPr>
          <w:bCs/>
          <w:i/>
          <w:iCs/>
          <w:szCs w:val="20"/>
        </w:rPr>
        <w:t>precoded</w:t>
      </w:r>
      <w:proofErr w:type="spellEnd"/>
      <w:r w:rsidRPr="00970976">
        <w:rPr>
          <w:bCs/>
          <w:i/>
          <w:iCs/>
          <w:szCs w:val="20"/>
        </w:rPr>
        <w:t xml:space="preserve"> CSI-RS transmitted with a reconstructed precoder.</w:t>
      </w:r>
    </w:p>
    <w:p w14:paraId="3C504E50" w14:textId="42D3C3B6" w:rsidR="00D37FA2" w:rsidRPr="00970976" w:rsidRDefault="00317E21" w:rsidP="00220CE6">
      <w:pPr>
        <w:spacing w:beforeLines="50" w:before="120" w:afterLines="50" w:after="120" w:line="288" w:lineRule="auto"/>
        <w:rPr>
          <w:rFonts w:eastAsiaTheme="minorEastAsia"/>
          <w:szCs w:val="20"/>
          <w:lang w:eastAsia="zh-CN"/>
        </w:rPr>
      </w:pPr>
      <w:r w:rsidRPr="00970976">
        <w:rPr>
          <w:rFonts w:eastAsiaTheme="minorEastAsia"/>
          <w:szCs w:val="20"/>
          <w:lang w:eastAsia="zh-CN"/>
        </w:rPr>
        <w:t xml:space="preserve">From our understanding, basically there are two </w:t>
      </w:r>
      <w:r w:rsidR="002F0FF8" w:rsidRPr="00970976">
        <w:rPr>
          <w:rFonts w:eastAsiaTheme="minorEastAsia"/>
          <w:szCs w:val="20"/>
          <w:lang w:eastAsia="zh-CN"/>
        </w:rPr>
        <w:t xml:space="preserve">different </w:t>
      </w:r>
      <w:r w:rsidR="00970976">
        <w:rPr>
          <w:rFonts w:eastAsiaTheme="minorEastAsia"/>
          <w:szCs w:val="20"/>
          <w:lang w:eastAsia="zh-CN"/>
        </w:rPr>
        <w:t>solutions</w:t>
      </w:r>
      <w:r w:rsidRPr="00970976">
        <w:rPr>
          <w:rFonts w:eastAsiaTheme="minorEastAsia"/>
          <w:szCs w:val="20"/>
          <w:lang w:eastAsia="zh-CN"/>
        </w:rPr>
        <w:t xml:space="preserve">, i.e. </w:t>
      </w:r>
    </w:p>
    <w:p w14:paraId="098CDDD3" w14:textId="351D6762" w:rsidR="00317E21" w:rsidRPr="00970976" w:rsidRDefault="002F0FF8" w:rsidP="00917164">
      <w:pPr>
        <w:pStyle w:val="ab"/>
        <w:numPr>
          <w:ilvl w:val="0"/>
          <w:numId w:val="27"/>
        </w:numPr>
        <w:overflowPunct w:val="0"/>
        <w:autoSpaceDE w:val="0"/>
        <w:autoSpaceDN w:val="0"/>
        <w:adjustRightInd w:val="0"/>
        <w:spacing w:before="50" w:after="50" w:line="288" w:lineRule="auto"/>
        <w:contextualSpacing w:val="0"/>
        <w:jc w:val="both"/>
        <w:textAlignment w:val="baseline"/>
        <w:rPr>
          <w:bCs/>
          <w:iCs/>
          <w:szCs w:val="20"/>
        </w:rPr>
      </w:pPr>
      <w:r w:rsidRPr="00970976">
        <w:rPr>
          <w:bCs/>
          <w:iCs/>
          <w:szCs w:val="20"/>
        </w:rPr>
        <w:t>Case</w:t>
      </w:r>
      <w:r w:rsidR="00317E21" w:rsidRPr="00970976">
        <w:rPr>
          <w:bCs/>
          <w:iCs/>
          <w:szCs w:val="20"/>
        </w:rPr>
        <w:t xml:space="preserve"> 1: CQI is calculated based on the output CSI from the realistic channel estimation</w:t>
      </w:r>
    </w:p>
    <w:p w14:paraId="22948441" w14:textId="3C985549" w:rsidR="00317E21" w:rsidRPr="00970976" w:rsidRDefault="002F0FF8" w:rsidP="00917164">
      <w:pPr>
        <w:pStyle w:val="ab"/>
        <w:numPr>
          <w:ilvl w:val="0"/>
          <w:numId w:val="27"/>
        </w:numPr>
        <w:overflowPunct w:val="0"/>
        <w:autoSpaceDE w:val="0"/>
        <w:autoSpaceDN w:val="0"/>
        <w:adjustRightInd w:val="0"/>
        <w:spacing w:before="50" w:after="50" w:line="288" w:lineRule="auto"/>
        <w:contextualSpacing w:val="0"/>
        <w:jc w:val="both"/>
        <w:textAlignment w:val="baseline"/>
        <w:rPr>
          <w:bCs/>
          <w:iCs/>
          <w:szCs w:val="20"/>
        </w:rPr>
      </w:pPr>
      <w:r w:rsidRPr="00970976">
        <w:rPr>
          <w:bCs/>
          <w:iCs/>
          <w:szCs w:val="20"/>
        </w:rPr>
        <w:t>Case</w:t>
      </w:r>
      <w:r w:rsidR="00820A10">
        <w:rPr>
          <w:bCs/>
          <w:iCs/>
          <w:szCs w:val="20"/>
        </w:rPr>
        <w:t xml:space="preserve"> </w:t>
      </w:r>
      <w:r w:rsidRPr="00970976">
        <w:rPr>
          <w:bCs/>
          <w:iCs/>
          <w:szCs w:val="20"/>
        </w:rPr>
        <w:t>2</w:t>
      </w:r>
      <w:r w:rsidR="00317E21" w:rsidRPr="00970976">
        <w:rPr>
          <w:bCs/>
          <w:iCs/>
          <w:szCs w:val="20"/>
        </w:rPr>
        <w:t xml:space="preserve">: CQI is </w:t>
      </w:r>
      <w:r w:rsidRPr="00970976">
        <w:rPr>
          <w:bCs/>
          <w:iCs/>
          <w:szCs w:val="20"/>
        </w:rPr>
        <w:t>NOT</w:t>
      </w:r>
      <w:r w:rsidR="00317E21" w:rsidRPr="00970976">
        <w:rPr>
          <w:bCs/>
          <w:iCs/>
          <w:szCs w:val="20"/>
        </w:rPr>
        <w:t xml:space="preserve"> calculated based on the output CSI from the realistic channel estimation</w:t>
      </w:r>
    </w:p>
    <w:p w14:paraId="2533FEFF" w14:textId="4922288A" w:rsidR="002F0FF8" w:rsidRDefault="00317E21" w:rsidP="00220CE6">
      <w:pPr>
        <w:spacing w:beforeLines="50" w:before="120" w:afterLines="50" w:after="120" w:line="288" w:lineRule="auto"/>
        <w:jc w:val="both"/>
        <w:rPr>
          <w:rFonts w:eastAsiaTheme="minorEastAsia"/>
          <w:szCs w:val="20"/>
          <w:lang w:eastAsia="zh-CN"/>
        </w:rPr>
      </w:pPr>
      <w:r w:rsidRPr="00970976">
        <w:rPr>
          <w:rFonts w:eastAsiaTheme="minorEastAsia"/>
          <w:b/>
          <w:szCs w:val="20"/>
          <w:lang w:eastAsia="zh-CN"/>
        </w:rPr>
        <w:t xml:space="preserve">For </w:t>
      </w:r>
      <w:r w:rsidR="002F0FF8" w:rsidRPr="00970976">
        <w:rPr>
          <w:rFonts w:eastAsiaTheme="minorEastAsia"/>
          <w:b/>
          <w:szCs w:val="20"/>
          <w:lang w:eastAsia="zh-CN"/>
        </w:rPr>
        <w:t>Case1,</w:t>
      </w:r>
      <w:r w:rsidRPr="00970976">
        <w:rPr>
          <w:rFonts w:eastAsiaTheme="minorEastAsia"/>
          <w:b/>
          <w:szCs w:val="20"/>
          <w:lang w:eastAsia="zh-CN"/>
        </w:rPr>
        <w:t xml:space="preserve"> </w:t>
      </w:r>
      <w:r w:rsidR="002F0FF8" w:rsidRPr="00970976">
        <w:rPr>
          <w:rFonts w:eastAsiaTheme="minorEastAsia"/>
          <w:szCs w:val="20"/>
          <w:lang w:eastAsia="zh-CN"/>
        </w:rPr>
        <w:t xml:space="preserve">the CSI reconstruction model should be available on the UE side and </w:t>
      </w:r>
      <w:r w:rsidRPr="00970976">
        <w:rPr>
          <w:rFonts w:eastAsiaTheme="minorEastAsia"/>
          <w:szCs w:val="20"/>
          <w:lang w:eastAsia="zh-CN"/>
        </w:rPr>
        <w:t xml:space="preserve">there </w:t>
      </w:r>
      <w:r w:rsidR="002F0FF8" w:rsidRPr="00970976">
        <w:rPr>
          <w:rFonts w:eastAsiaTheme="minorEastAsia"/>
          <w:szCs w:val="20"/>
          <w:lang w:eastAsia="zh-CN"/>
        </w:rPr>
        <w:t>would be</w:t>
      </w:r>
      <w:r w:rsidRPr="00970976">
        <w:rPr>
          <w:rFonts w:eastAsiaTheme="minorEastAsia"/>
          <w:szCs w:val="20"/>
          <w:lang w:eastAsia="zh-CN"/>
        </w:rPr>
        <w:t xml:space="preserve"> no gap between the </w:t>
      </w:r>
      <w:r w:rsidR="00970976">
        <w:rPr>
          <w:rFonts w:eastAsiaTheme="minorEastAsia"/>
          <w:szCs w:val="20"/>
          <w:lang w:eastAsia="zh-CN"/>
        </w:rPr>
        <w:t xml:space="preserve">CQI </w:t>
      </w:r>
      <w:r w:rsidRPr="00970976">
        <w:rPr>
          <w:rFonts w:eastAsiaTheme="minorEastAsia"/>
          <w:szCs w:val="20"/>
          <w:lang w:eastAsia="zh-CN"/>
        </w:rPr>
        <w:t xml:space="preserve">calculated </w:t>
      </w:r>
      <w:r w:rsidR="00970976">
        <w:rPr>
          <w:rFonts w:eastAsiaTheme="minorEastAsia"/>
          <w:szCs w:val="20"/>
          <w:lang w:eastAsia="zh-CN"/>
        </w:rPr>
        <w:t>by UE</w:t>
      </w:r>
      <w:r w:rsidRPr="002F0FF8">
        <w:rPr>
          <w:rFonts w:eastAsiaTheme="minorEastAsia"/>
          <w:szCs w:val="20"/>
          <w:lang w:eastAsia="zh-CN"/>
        </w:rPr>
        <w:t xml:space="preserve"> and the one calculated by NW. </w:t>
      </w:r>
    </w:p>
    <w:p w14:paraId="061DA582" w14:textId="32106A4F" w:rsidR="007D7E2D" w:rsidRDefault="00317E21" w:rsidP="00220CE6">
      <w:pPr>
        <w:spacing w:beforeLines="50" w:before="120" w:afterLines="50" w:after="120" w:line="288" w:lineRule="auto"/>
        <w:jc w:val="both"/>
        <w:rPr>
          <w:rFonts w:eastAsiaTheme="minorEastAsia"/>
          <w:szCs w:val="20"/>
          <w:lang w:eastAsia="zh-CN"/>
        </w:rPr>
      </w:pPr>
      <w:r w:rsidRPr="00970976">
        <w:rPr>
          <w:rFonts w:eastAsiaTheme="minorEastAsia"/>
          <w:b/>
          <w:szCs w:val="20"/>
          <w:lang w:eastAsia="zh-CN"/>
        </w:rPr>
        <w:t xml:space="preserve">For </w:t>
      </w:r>
      <w:r w:rsidR="002F0FF8" w:rsidRPr="00970976">
        <w:rPr>
          <w:rFonts w:eastAsiaTheme="minorEastAsia"/>
          <w:b/>
          <w:szCs w:val="20"/>
          <w:lang w:eastAsia="zh-CN"/>
        </w:rPr>
        <w:t>Case2</w:t>
      </w:r>
      <w:r w:rsidRPr="00970976">
        <w:rPr>
          <w:rFonts w:eastAsiaTheme="minorEastAsia"/>
          <w:b/>
          <w:szCs w:val="20"/>
          <w:lang w:eastAsia="zh-CN"/>
        </w:rPr>
        <w:t>,</w:t>
      </w:r>
      <w:r w:rsidRPr="008A1A61">
        <w:rPr>
          <w:rFonts w:eastAsiaTheme="minorEastAsia"/>
          <w:szCs w:val="20"/>
          <w:lang w:eastAsia="zh-CN"/>
        </w:rPr>
        <w:t xml:space="preserve"> </w:t>
      </w:r>
      <w:r w:rsidR="00883CE9" w:rsidRPr="008A1A61">
        <w:rPr>
          <w:rFonts w:eastAsiaTheme="minorEastAsia" w:hint="eastAsia"/>
          <w:szCs w:val="20"/>
          <w:lang w:eastAsia="zh-CN"/>
        </w:rPr>
        <w:t>t</w:t>
      </w:r>
      <w:r w:rsidR="00883CE9" w:rsidRPr="008A1A61">
        <w:rPr>
          <w:rFonts w:eastAsiaTheme="minorEastAsia"/>
          <w:szCs w:val="20"/>
          <w:lang w:eastAsia="zh-CN"/>
        </w:rPr>
        <w:t xml:space="preserve">he basic assumption is that UE does not have </w:t>
      </w:r>
      <w:r w:rsidR="00883CE9" w:rsidRPr="008A1A61">
        <w:rPr>
          <w:rFonts w:eastAsiaTheme="minorEastAsia" w:hint="eastAsia"/>
          <w:szCs w:val="20"/>
          <w:lang w:eastAsia="zh-CN"/>
        </w:rPr>
        <w:t>a</w:t>
      </w:r>
      <w:r w:rsidR="00883CE9" w:rsidRPr="008A1A61">
        <w:rPr>
          <w:rFonts w:eastAsiaTheme="minorEastAsia"/>
          <w:szCs w:val="20"/>
          <w:lang w:eastAsia="zh-CN"/>
        </w:rPr>
        <w:t xml:space="preserve"> </w:t>
      </w:r>
      <w:r w:rsidR="002F0FF8">
        <w:rPr>
          <w:rFonts w:eastAsiaTheme="minorEastAsia"/>
          <w:szCs w:val="20"/>
          <w:lang w:eastAsia="zh-CN"/>
        </w:rPr>
        <w:t xml:space="preserve">well-trained </w:t>
      </w:r>
      <w:r w:rsidR="00883CE9" w:rsidRPr="008A1A61">
        <w:rPr>
          <w:rFonts w:eastAsiaTheme="minorEastAsia"/>
          <w:szCs w:val="20"/>
          <w:lang w:eastAsia="zh-CN"/>
        </w:rPr>
        <w:t>decoder</w:t>
      </w:r>
      <w:r w:rsidR="002F0FF8">
        <w:rPr>
          <w:rFonts w:eastAsiaTheme="minorEastAsia"/>
          <w:szCs w:val="20"/>
          <w:lang w:eastAsia="zh-CN"/>
        </w:rPr>
        <w:t xml:space="preserve"> for inference</w:t>
      </w:r>
      <w:r w:rsidR="00883CE9" w:rsidRPr="008A1A61">
        <w:rPr>
          <w:rFonts w:eastAsiaTheme="minorEastAsia"/>
          <w:szCs w:val="20"/>
          <w:lang w:eastAsia="zh-CN"/>
        </w:rPr>
        <w:t xml:space="preserve"> and cannot obtain </w:t>
      </w:r>
      <w:r w:rsidR="007D7E2D">
        <w:rPr>
          <w:rFonts w:eastAsiaTheme="minorEastAsia"/>
          <w:szCs w:val="20"/>
          <w:lang w:eastAsia="zh-CN"/>
        </w:rPr>
        <w:t xml:space="preserve">the </w:t>
      </w:r>
      <w:r w:rsidR="00883CE9" w:rsidRPr="008A1A61">
        <w:rPr>
          <w:rFonts w:eastAsiaTheme="minorEastAsia"/>
          <w:szCs w:val="20"/>
          <w:lang w:eastAsia="zh-CN"/>
        </w:rPr>
        <w:t>accurate output CSI to align with NW</w:t>
      </w:r>
      <w:r w:rsidR="001511F9">
        <w:rPr>
          <w:rFonts w:eastAsiaTheme="minorEastAsia"/>
          <w:szCs w:val="20"/>
          <w:lang w:eastAsia="zh-CN"/>
        </w:rPr>
        <w:t>-</w:t>
      </w:r>
      <w:r w:rsidR="007D7E2D">
        <w:rPr>
          <w:rFonts w:eastAsiaTheme="minorEastAsia"/>
          <w:szCs w:val="20"/>
          <w:lang w:eastAsia="zh-CN"/>
        </w:rPr>
        <w:t>side</w:t>
      </w:r>
      <w:r w:rsidR="001511F9">
        <w:rPr>
          <w:rFonts w:eastAsiaTheme="minorEastAsia"/>
          <w:szCs w:val="20"/>
          <w:lang w:eastAsia="zh-CN"/>
        </w:rPr>
        <w:t xml:space="preserve"> CSI</w:t>
      </w:r>
      <w:r w:rsidR="00883CE9" w:rsidRPr="008A1A61">
        <w:rPr>
          <w:rFonts w:eastAsiaTheme="minorEastAsia" w:hint="eastAsia"/>
          <w:szCs w:val="20"/>
          <w:lang w:eastAsia="zh-CN"/>
        </w:rPr>
        <w:t>.</w:t>
      </w:r>
      <w:r w:rsidR="00883CE9" w:rsidRPr="008A1A61">
        <w:rPr>
          <w:rFonts w:eastAsiaTheme="minorEastAsia"/>
          <w:szCs w:val="20"/>
          <w:lang w:eastAsia="zh-CN"/>
        </w:rPr>
        <w:t xml:space="preserve"> </w:t>
      </w:r>
      <w:r w:rsidR="007D7E2D">
        <w:rPr>
          <w:rFonts w:eastAsiaTheme="minorEastAsia"/>
          <w:szCs w:val="20"/>
          <w:lang w:eastAsia="zh-CN"/>
        </w:rPr>
        <w:t>To handle this problem, d</w:t>
      </w:r>
      <w:r w:rsidR="00883CE9" w:rsidRPr="008A1A61">
        <w:rPr>
          <w:rFonts w:eastAsiaTheme="minorEastAsia"/>
          <w:szCs w:val="20"/>
          <w:lang w:eastAsia="zh-CN"/>
        </w:rPr>
        <w:t xml:space="preserve">ifferent </w:t>
      </w:r>
      <w:r w:rsidR="00135067" w:rsidRPr="008A1A61">
        <w:rPr>
          <w:rFonts w:eastAsiaTheme="minorEastAsia"/>
          <w:szCs w:val="20"/>
          <w:lang w:eastAsia="zh-CN"/>
        </w:rPr>
        <w:t xml:space="preserve">schemes </w:t>
      </w:r>
      <w:r w:rsidR="00883CE9" w:rsidRPr="008A1A61">
        <w:rPr>
          <w:rFonts w:eastAsiaTheme="minorEastAsia"/>
          <w:szCs w:val="20"/>
          <w:lang w:eastAsia="zh-CN"/>
        </w:rPr>
        <w:t xml:space="preserve">can be studied, e.g. CQI </w:t>
      </w:r>
      <w:r w:rsidR="007D7E2D">
        <w:rPr>
          <w:rFonts w:eastAsiaTheme="minorEastAsia"/>
          <w:szCs w:val="20"/>
          <w:lang w:eastAsia="zh-CN"/>
        </w:rPr>
        <w:t>can be</w:t>
      </w:r>
      <w:r w:rsidR="00883CE9" w:rsidRPr="008A1A61">
        <w:rPr>
          <w:rFonts w:eastAsiaTheme="minorEastAsia"/>
          <w:szCs w:val="20"/>
          <w:lang w:eastAsia="zh-CN"/>
        </w:rPr>
        <w:t xml:space="preserve"> calculated based on target CSI from realistic channel, </w:t>
      </w:r>
      <w:r w:rsidR="007D7E2D">
        <w:rPr>
          <w:rFonts w:eastAsiaTheme="minorEastAsia"/>
          <w:szCs w:val="20"/>
          <w:lang w:eastAsia="zh-CN"/>
        </w:rPr>
        <w:t xml:space="preserve">or </w:t>
      </w:r>
      <w:r w:rsidR="00883CE9" w:rsidRPr="008A1A61">
        <w:rPr>
          <w:rFonts w:eastAsiaTheme="minorEastAsia"/>
          <w:szCs w:val="20"/>
          <w:lang w:eastAsia="zh-CN"/>
        </w:rPr>
        <w:t xml:space="preserve">CQI </w:t>
      </w:r>
      <w:r w:rsidR="007D7E2D">
        <w:rPr>
          <w:rFonts w:eastAsiaTheme="minorEastAsia"/>
          <w:szCs w:val="20"/>
          <w:lang w:eastAsia="zh-CN"/>
        </w:rPr>
        <w:t>can be</w:t>
      </w:r>
      <w:r w:rsidR="00883CE9" w:rsidRPr="008A1A61">
        <w:rPr>
          <w:rFonts w:eastAsiaTheme="minorEastAsia"/>
          <w:szCs w:val="20"/>
          <w:lang w:eastAsia="zh-CN"/>
        </w:rPr>
        <w:t xml:space="preserve"> calculated based on traditional codebook. </w:t>
      </w:r>
      <w:r w:rsidR="007D7E2D">
        <w:rPr>
          <w:rFonts w:eastAsiaTheme="minorEastAsia"/>
          <w:szCs w:val="20"/>
          <w:lang w:eastAsia="zh-CN"/>
        </w:rPr>
        <w:t>T</w:t>
      </w:r>
      <w:r w:rsidR="00FC0889" w:rsidRPr="008A1A61">
        <w:rPr>
          <w:rFonts w:eastAsiaTheme="minorEastAsia"/>
          <w:szCs w:val="20"/>
          <w:lang w:eastAsia="zh-CN"/>
        </w:rPr>
        <w:t xml:space="preserve">he feasibility </w:t>
      </w:r>
      <w:r w:rsidR="007D7E2D">
        <w:rPr>
          <w:rFonts w:eastAsiaTheme="minorEastAsia"/>
          <w:szCs w:val="20"/>
          <w:lang w:eastAsia="zh-CN"/>
        </w:rPr>
        <w:t xml:space="preserve">for each approach </w:t>
      </w:r>
      <w:r w:rsidR="00FC0889" w:rsidRPr="008A1A61">
        <w:rPr>
          <w:rFonts w:eastAsiaTheme="minorEastAsia" w:hint="eastAsia"/>
          <w:szCs w:val="20"/>
          <w:lang w:eastAsia="zh-CN"/>
        </w:rPr>
        <w:t>should</w:t>
      </w:r>
      <w:r w:rsidR="00FC0889" w:rsidRPr="008A1A61">
        <w:rPr>
          <w:rFonts w:eastAsiaTheme="minorEastAsia"/>
          <w:szCs w:val="20"/>
          <w:lang w:eastAsia="zh-CN"/>
        </w:rPr>
        <w:t xml:space="preserve"> be determined first. </w:t>
      </w:r>
      <w:r w:rsidR="003E3F56" w:rsidRPr="008A1A61">
        <w:rPr>
          <w:rFonts w:eastAsiaTheme="minorEastAsia"/>
          <w:szCs w:val="20"/>
          <w:lang w:eastAsia="zh-CN"/>
        </w:rPr>
        <w:t xml:space="preserve">e.g. how to </w:t>
      </w:r>
      <w:r w:rsidR="00237818" w:rsidRPr="008A1A61">
        <w:rPr>
          <w:rFonts w:eastAsiaTheme="minorEastAsia"/>
          <w:szCs w:val="20"/>
          <w:lang w:eastAsia="zh-CN"/>
        </w:rPr>
        <w:t>compensat</w:t>
      </w:r>
      <w:r w:rsidR="007D7E2D">
        <w:rPr>
          <w:rFonts w:eastAsiaTheme="minorEastAsia"/>
          <w:szCs w:val="20"/>
          <w:lang w:eastAsia="zh-CN"/>
        </w:rPr>
        <w:t>e</w:t>
      </w:r>
      <w:r w:rsidR="00237818" w:rsidRPr="008A1A61">
        <w:rPr>
          <w:rFonts w:eastAsiaTheme="minorEastAsia"/>
          <w:szCs w:val="20"/>
          <w:lang w:eastAsia="zh-CN"/>
        </w:rPr>
        <w:t xml:space="preserve"> the gap </w:t>
      </w:r>
      <w:r w:rsidR="007D7E2D">
        <w:rPr>
          <w:rFonts w:eastAsiaTheme="minorEastAsia"/>
          <w:szCs w:val="20"/>
          <w:lang w:eastAsia="zh-CN"/>
        </w:rPr>
        <w:t>between the</w:t>
      </w:r>
      <w:r w:rsidR="00237818" w:rsidRPr="008A1A61">
        <w:rPr>
          <w:rFonts w:eastAsiaTheme="minorEastAsia"/>
          <w:szCs w:val="20"/>
          <w:lang w:eastAsia="zh-CN"/>
        </w:rPr>
        <w:t xml:space="preserve"> CSI calculated by UE side and NW side</w:t>
      </w:r>
      <w:r w:rsidR="007D7E2D">
        <w:rPr>
          <w:rFonts w:eastAsiaTheme="minorEastAsia"/>
          <w:szCs w:val="20"/>
          <w:lang w:eastAsia="zh-CN"/>
        </w:rPr>
        <w:t xml:space="preserve">, and how to </w:t>
      </w:r>
      <w:r w:rsidR="007D7E2D" w:rsidRPr="007D7E2D">
        <w:rPr>
          <w:rFonts w:eastAsiaTheme="minorEastAsia"/>
          <w:szCs w:val="20"/>
          <w:lang w:eastAsia="zh-CN"/>
        </w:rPr>
        <w:t>derive CQI with a reconstructed precoder</w:t>
      </w:r>
      <w:r w:rsidR="008A1A61" w:rsidRPr="008A1A61">
        <w:rPr>
          <w:rFonts w:eastAsiaTheme="minorEastAsia"/>
          <w:szCs w:val="20"/>
          <w:lang w:eastAsia="zh-CN"/>
        </w:rPr>
        <w:t xml:space="preserve">. </w:t>
      </w:r>
      <w:r w:rsidR="007D7E2D">
        <w:rPr>
          <w:rFonts w:eastAsiaTheme="minorEastAsia"/>
          <w:szCs w:val="20"/>
          <w:lang w:eastAsia="zh-CN"/>
        </w:rPr>
        <w:t xml:space="preserve">Besides, </w:t>
      </w:r>
      <w:r w:rsidR="00FC0889" w:rsidRPr="008A1A61">
        <w:rPr>
          <w:rFonts w:eastAsiaTheme="minorEastAsia"/>
          <w:szCs w:val="20"/>
          <w:lang w:eastAsia="zh-CN"/>
        </w:rPr>
        <w:t xml:space="preserve">it is necessary to evaluate the difference between the UE side CQI calculation results and the </w:t>
      </w:r>
      <w:r w:rsidR="00135067" w:rsidRPr="008A1A61">
        <w:rPr>
          <w:rFonts w:eastAsiaTheme="minorEastAsia"/>
          <w:szCs w:val="20"/>
          <w:lang w:eastAsia="zh-CN"/>
        </w:rPr>
        <w:t>NW</w:t>
      </w:r>
      <w:r w:rsidR="00FC0889" w:rsidRPr="008A1A61">
        <w:rPr>
          <w:rFonts w:eastAsiaTheme="minorEastAsia"/>
          <w:szCs w:val="20"/>
          <w:lang w:eastAsia="zh-CN"/>
        </w:rPr>
        <w:t xml:space="preserve"> side results, as well as the impact of </w:t>
      </w:r>
      <w:r w:rsidR="007D7E2D">
        <w:rPr>
          <w:rFonts w:eastAsiaTheme="minorEastAsia"/>
          <w:szCs w:val="20"/>
          <w:lang w:eastAsia="zh-CN"/>
        </w:rPr>
        <w:t>gaps</w:t>
      </w:r>
      <w:r w:rsidR="00FC0889" w:rsidRPr="008A1A61">
        <w:rPr>
          <w:rFonts w:eastAsiaTheme="minorEastAsia"/>
          <w:szCs w:val="20"/>
          <w:lang w:eastAsia="zh-CN"/>
        </w:rPr>
        <w:t xml:space="preserve"> on the scheduling</w:t>
      </w:r>
      <w:r w:rsidR="00135067" w:rsidRPr="008A1A61">
        <w:rPr>
          <w:rFonts w:eastAsiaTheme="minorEastAsia"/>
          <w:szCs w:val="20"/>
          <w:lang w:eastAsia="zh-CN"/>
        </w:rPr>
        <w:t xml:space="preserve"> performance</w:t>
      </w:r>
      <w:r w:rsidR="00FC0889" w:rsidRPr="008A1A61">
        <w:rPr>
          <w:rFonts w:eastAsiaTheme="minorEastAsia"/>
          <w:szCs w:val="20"/>
          <w:lang w:eastAsia="zh-CN"/>
        </w:rPr>
        <w:t>.</w:t>
      </w:r>
    </w:p>
    <w:p w14:paraId="3D2F5D5F" w14:textId="5FB2E8B6" w:rsidR="0045330E" w:rsidRDefault="0045330E" w:rsidP="00220CE6">
      <w:pPr>
        <w:spacing w:beforeLines="50" w:before="120" w:afterLines="50" w:after="120" w:line="288" w:lineRule="auto"/>
        <w:jc w:val="both"/>
        <w:rPr>
          <w:rFonts w:eastAsiaTheme="minorEastAsia"/>
          <w:szCs w:val="20"/>
          <w:lang w:eastAsia="zh-CN"/>
        </w:rPr>
      </w:pPr>
      <w:r w:rsidRPr="0045330E">
        <w:rPr>
          <w:rFonts w:eastAsiaTheme="minorEastAsia"/>
          <w:szCs w:val="20"/>
          <w:lang w:eastAsia="zh-CN"/>
        </w:rPr>
        <w:t xml:space="preserve">The complexity of CQI calculation needs to be evaluated. Higher complexity will bring additional system burden. For example, when </w:t>
      </w:r>
      <w:r w:rsidRPr="008A1A61">
        <w:rPr>
          <w:rFonts w:eastAsiaTheme="minorEastAsia"/>
          <w:szCs w:val="20"/>
          <w:lang w:eastAsia="zh-CN"/>
        </w:rPr>
        <w:t xml:space="preserve">calculating </w:t>
      </w:r>
      <w:r w:rsidRPr="0045330E">
        <w:rPr>
          <w:rFonts w:eastAsiaTheme="minorEastAsia"/>
          <w:szCs w:val="20"/>
          <w:lang w:eastAsia="zh-CN"/>
        </w:rPr>
        <w:t xml:space="preserve">RI, if the method based on traversing different ranks is used to determine </w:t>
      </w:r>
      <w:r w:rsidR="00970976">
        <w:rPr>
          <w:rFonts w:eastAsiaTheme="minorEastAsia"/>
          <w:szCs w:val="20"/>
          <w:lang w:eastAsia="zh-CN"/>
        </w:rPr>
        <w:t xml:space="preserve">a target </w:t>
      </w:r>
      <w:r w:rsidRPr="0045330E">
        <w:rPr>
          <w:rFonts w:eastAsiaTheme="minorEastAsia"/>
          <w:szCs w:val="20"/>
          <w:lang w:eastAsia="zh-CN"/>
        </w:rPr>
        <w:t xml:space="preserve">RI, </w:t>
      </w:r>
      <w:r w:rsidR="0073729D">
        <w:rPr>
          <w:rFonts w:eastAsiaTheme="minorEastAsia"/>
          <w:szCs w:val="20"/>
          <w:lang w:eastAsia="zh-CN"/>
        </w:rPr>
        <w:t xml:space="preserve">the </w:t>
      </w:r>
      <w:r w:rsidRPr="0045330E">
        <w:rPr>
          <w:rFonts w:eastAsiaTheme="minorEastAsia"/>
          <w:szCs w:val="20"/>
          <w:lang w:eastAsia="zh-CN"/>
        </w:rPr>
        <w:t xml:space="preserve">CSI computing scheme </w:t>
      </w:r>
      <w:r w:rsidR="0073729D">
        <w:rPr>
          <w:rFonts w:eastAsiaTheme="minorEastAsia"/>
          <w:szCs w:val="20"/>
          <w:lang w:eastAsia="zh-CN"/>
        </w:rPr>
        <w:t xml:space="preserve">with high complexity </w:t>
      </w:r>
      <w:r w:rsidRPr="0045330E">
        <w:rPr>
          <w:rFonts w:eastAsiaTheme="minorEastAsia"/>
          <w:szCs w:val="20"/>
          <w:lang w:eastAsia="zh-CN"/>
        </w:rPr>
        <w:t>will bring huge computing overhead and delay.</w:t>
      </w:r>
    </w:p>
    <w:p w14:paraId="4EB59B50" w14:textId="4787486A" w:rsidR="00AA77F7" w:rsidRDefault="001F07DA" w:rsidP="00220CE6">
      <w:pPr>
        <w:pStyle w:val="a0"/>
        <w:spacing w:beforeLines="50" w:before="120" w:afterLines="50" w:line="288" w:lineRule="auto"/>
        <w:rPr>
          <w:b/>
          <w:bCs/>
          <w:i/>
          <w:iCs/>
          <w:szCs w:val="20"/>
        </w:rPr>
      </w:pPr>
      <w:r w:rsidRPr="008E399C">
        <w:rPr>
          <w:rFonts w:eastAsia="Malgun Gothic" w:hint="eastAsia"/>
          <w:b/>
          <w:bCs/>
          <w:i/>
          <w:iCs/>
          <w:szCs w:val="20"/>
        </w:rPr>
        <w:t>P</w:t>
      </w:r>
      <w:r w:rsidRPr="008E399C">
        <w:rPr>
          <w:rFonts w:eastAsia="Malgun Gothic"/>
          <w:b/>
          <w:bCs/>
          <w:i/>
          <w:iCs/>
          <w:szCs w:val="20"/>
        </w:rPr>
        <w:t xml:space="preserve">roposal </w:t>
      </w:r>
      <w:r>
        <w:rPr>
          <w:rFonts w:eastAsia="Malgun Gothic"/>
          <w:b/>
          <w:bCs/>
          <w:i/>
          <w:iCs/>
          <w:szCs w:val="20"/>
        </w:rPr>
        <w:t>8</w:t>
      </w:r>
      <w:r w:rsidRPr="008E399C">
        <w:rPr>
          <w:rFonts w:eastAsia="Malgun Gothic"/>
          <w:b/>
          <w:bCs/>
          <w:i/>
          <w:iCs/>
          <w:szCs w:val="20"/>
        </w:rPr>
        <w:t xml:space="preserve">: </w:t>
      </w:r>
      <w:r w:rsidR="00AA77F7">
        <w:rPr>
          <w:rFonts w:eastAsia="Malgun Gothic"/>
          <w:b/>
          <w:bCs/>
          <w:i/>
          <w:iCs/>
          <w:szCs w:val="20"/>
        </w:rPr>
        <w:t xml:space="preserve">In CSI compression using two-sided model use case, further </w:t>
      </w:r>
      <w:r w:rsidR="00AA77F7">
        <w:rPr>
          <w:b/>
          <w:bCs/>
          <w:i/>
          <w:iCs/>
          <w:szCs w:val="20"/>
        </w:rPr>
        <w:t xml:space="preserve">study the following </w:t>
      </w:r>
      <w:r w:rsidR="0073729D">
        <w:rPr>
          <w:b/>
          <w:bCs/>
          <w:i/>
          <w:iCs/>
          <w:szCs w:val="20"/>
        </w:rPr>
        <w:t xml:space="preserve">cases </w:t>
      </w:r>
      <w:r w:rsidR="00AA77F7">
        <w:rPr>
          <w:b/>
          <w:bCs/>
          <w:i/>
          <w:iCs/>
          <w:szCs w:val="20"/>
        </w:rPr>
        <w:t>for CQI determination in CSI report,</w:t>
      </w:r>
    </w:p>
    <w:p w14:paraId="28141FFC" w14:textId="2A0EFAB5" w:rsidR="00AA77F7" w:rsidRPr="007837E4" w:rsidRDefault="00AA77F7" w:rsidP="000E557F">
      <w:pPr>
        <w:pStyle w:val="ab"/>
        <w:numPr>
          <w:ilvl w:val="0"/>
          <w:numId w:val="28"/>
        </w:numPr>
        <w:overflowPunct w:val="0"/>
        <w:autoSpaceDE w:val="0"/>
        <w:autoSpaceDN w:val="0"/>
        <w:adjustRightInd w:val="0"/>
        <w:spacing w:beforeLines="50" w:before="120" w:afterLines="50" w:after="120" w:line="288" w:lineRule="auto"/>
        <w:ind w:hanging="357"/>
        <w:jc w:val="both"/>
        <w:textAlignment w:val="baseline"/>
        <w:rPr>
          <w:rFonts w:eastAsia="Malgun Gothic"/>
          <w:b/>
          <w:bCs/>
          <w:i/>
          <w:iCs/>
          <w:szCs w:val="20"/>
        </w:rPr>
      </w:pPr>
      <w:r w:rsidRPr="007837E4">
        <w:rPr>
          <w:rFonts w:eastAsia="Malgun Gothic"/>
          <w:b/>
          <w:bCs/>
          <w:i/>
          <w:iCs/>
          <w:szCs w:val="20"/>
        </w:rPr>
        <w:t>Case 1: CQI is calculated based on the output CSI from the realistic channel estimation</w:t>
      </w:r>
    </w:p>
    <w:p w14:paraId="564EEA1F" w14:textId="3C7B96AC" w:rsidR="00AA77F7" w:rsidRPr="001F07DA" w:rsidRDefault="00AA77F7" w:rsidP="000E557F">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1F07DA">
        <w:rPr>
          <w:rFonts w:eastAsia="Malgun Gothic"/>
          <w:b/>
          <w:bCs/>
          <w:i/>
          <w:iCs/>
          <w:szCs w:val="20"/>
        </w:rPr>
        <w:t>CQI is calculated based on CSI reconstruction output, if CSI reconstruction model is available at the UE and UE can perform reconstruction model inference</w:t>
      </w:r>
    </w:p>
    <w:p w14:paraId="476C9070" w14:textId="1FDAEF6C" w:rsidR="00AA77F7" w:rsidRPr="001F07DA" w:rsidRDefault="00AA77F7" w:rsidP="000E557F">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1F07DA">
        <w:rPr>
          <w:rFonts w:eastAsia="Malgun Gothic"/>
          <w:b/>
          <w:bCs/>
          <w:i/>
          <w:iCs/>
          <w:szCs w:val="20"/>
        </w:rPr>
        <w:t>Case</w:t>
      </w:r>
      <w:r w:rsidR="00F5126E">
        <w:rPr>
          <w:rFonts w:eastAsia="Malgun Gothic"/>
          <w:b/>
          <w:bCs/>
          <w:i/>
          <w:iCs/>
          <w:szCs w:val="20"/>
        </w:rPr>
        <w:t xml:space="preserve"> </w:t>
      </w:r>
      <w:r w:rsidRPr="001F07DA">
        <w:rPr>
          <w:rFonts w:eastAsia="Malgun Gothic"/>
          <w:b/>
          <w:bCs/>
          <w:i/>
          <w:iCs/>
          <w:szCs w:val="20"/>
        </w:rPr>
        <w:t xml:space="preserve">2: CQI is NOT calculated based on the output CSI from the realistic channel estimation    </w:t>
      </w:r>
    </w:p>
    <w:p w14:paraId="2AEDECD5" w14:textId="2540A80C" w:rsidR="00AA77F7" w:rsidRPr="001F07DA" w:rsidRDefault="00AA77F7" w:rsidP="000E557F">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1F07DA">
        <w:rPr>
          <w:rFonts w:eastAsia="Malgun Gothic"/>
          <w:b/>
          <w:bCs/>
          <w:i/>
          <w:iCs/>
          <w:szCs w:val="20"/>
        </w:rPr>
        <w:t>CQI is calculated based on target CS</w:t>
      </w:r>
      <w:r w:rsidR="001F07DA" w:rsidRPr="001F07DA">
        <w:rPr>
          <w:rFonts w:eastAsia="Malgun Gothic"/>
          <w:b/>
          <w:bCs/>
          <w:i/>
          <w:iCs/>
          <w:szCs w:val="20"/>
        </w:rPr>
        <w:t>I from the realistic channel estimation</w:t>
      </w:r>
    </w:p>
    <w:p w14:paraId="550B9078" w14:textId="062B2A5C" w:rsidR="001F07DA" w:rsidRPr="001F07DA" w:rsidRDefault="001F07DA" w:rsidP="000E557F">
      <w:pPr>
        <w:pStyle w:val="ab"/>
        <w:numPr>
          <w:ilvl w:val="2"/>
          <w:numId w:val="14"/>
        </w:numPr>
        <w:spacing w:beforeLines="50" w:before="120" w:afterLines="50" w:after="120" w:line="288" w:lineRule="auto"/>
        <w:ind w:hanging="357"/>
        <w:rPr>
          <w:rFonts w:eastAsia="Malgun Gothic"/>
          <w:b/>
          <w:bCs/>
          <w:i/>
          <w:iCs/>
          <w:szCs w:val="20"/>
        </w:rPr>
      </w:pPr>
      <w:r w:rsidRPr="001F07DA">
        <w:rPr>
          <w:rFonts w:eastAsia="Malgun Gothic"/>
          <w:b/>
          <w:bCs/>
          <w:i/>
          <w:iCs/>
          <w:szCs w:val="20"/>
        </w:rPr>
        <w:t>FFS: CQI is calculated based on target CSI with potential adjustment</w:t>
      </w:r>
      <w:r w:rsidR="009138AC">
        <w:rPr>
          <w:rFonts w:eastAsia="Malgun Gothic"/>
          <w:b/>
          <w:bCs/>
          <w:i/>
          <w:iCs/>
          <w:szCs w:val="20"/>
        </w:rPr>
        <w:t>.</w:t>
      </w:r>
      <w:r w:rsidRPr="001F07DA">
        <w:rPr>
          <w:rFonts w:eastAsia="Malgun Gothic"/>
          <w:b/>
          <w:bCs/>
          <w:i/>
          <w:iCs/>
          <w:szCs w:val="20"/>
        </w:rPr>
        <w:t xml:space="preserve"> </w:t>
      </w:r>
    </w:p>
    <w:p w14:paraId="7A26C318" w14:textId="3F972A5A" w:rsidR="00AA77F7" w:rsidRPr="001F07DA" w:rsidRDefault="00AA77F7" w:rsidP="000E557F">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1F07DA">
        <w:rPr>
          <w:rFonts w:eastAsia="Malgun Gothic"/>
          <w:b/>
          <w:bCs/>
          <w:i/>
          <w:iCs/>
          <w:szCs w:val="20"/>
        </w:rPr>
        <w:t>CQI is calculated based on traditional codebook</w:t>
      </w:r>
    </w:p>
    <w:p w14:paraId="7089B706" w14:textId="03C88B5D" w:rsidR="001F07DA" w:rsidRPr="001F07DA" w:rsidRDefault="001F07DA" w:rsidP="000E557F">
      <w:pPr>
        <w:pStyle w:val="ab"/>
        <w:numPr>
          <w:ilvl w:val="1"/>
          <w:numId w:val="14"/>
        </w:numPr>
        <w:spacing w:beforeLines="50" w:before="120" w:afterLines="50" w:after="120" w:line="288" w:lineRule="auto"/>
        <w:ind w:hanging="357"/>
        <w:rPr>
          <w:rFonts w:eastAsia="Malgun Gothic"/>
          <w:b/>
          <w:bCs/>
          <w:i/>
          <w:iCs/>
          <w:szCs w:val="20"/>
        </w:rPr>
      </w:pPr>
      <w:r>
        <w:rPr>
          <w:rFonts w:eastAsia="Malgun Gothic"/>
          <w:b/>
          <w:bCs/>
          <w:i/>
          <w:iCs/>
          <w:szCs w:val="20"/>
        </w:rPr>
        <w:lastRenderedPageBreak/>
        <w:t>O</w:t>
      </w:r>
      <w:r w:rsidRPr="001F07DA">
        <w:rPr>
          <w:rFonts w:eastAsia="Malgun Gothic"/>
          <w:b/>
          <w:bCs/>
          <w:i/>
          <w:iCs/>
          <w:szCs w:val="20"/>
        </w:rPr>
        <w:t>ther options are not precluded</w:t>
      </w:r>
    </w:p>
    <w:p w14:paraId="77393387" w14:textId="26D5A11B" w:rsidR="00A87594" w:rsidRDefault="00A87594" w:rsidP="00220CE6">
      <w:pPr>
        <w:pStyle w:val="a0"/>
        <w:spacing w:beforeLines="50" w:before="120" w:afterLines="50" w:line="288" w:lineRule="auto"/>
        <w:rPr>
          <w:b/>
          <w:bCs/>
          <w:i/>
          <w:iCs/>
          <w:szCs w:val="20"/>
        </w:rPr>
      </w:pPr>
      <w:r w:rsidRPr="008E399C">
        <w:rPr>
          <w:rFonts w:eastAsia="Malgun Gothic" w:hint="eastAsia"/>
          <w:b/>
          <w:bCs/>
          <w:i/>
          <w:iCs/>
          <w:szCs w:val="20"/>
        </w:rPr>
        <w:t>P</w:t>
      </w:r>
      <w:r w:rsidRPr="008E399C">
        <w:rPr>
          <w:rFonts w:eastAsia="Malgun Gothic"/>
          <w:b/>
          <w:bCs/>
          <w:i/>
          <w:iCs/>
          <w:szCs w:val="20"/>
        </w:rPr>
        <w:t xml:space="preserve">roposal </w:t>
      </w:r>
      <w:r>
        <w:rPr>
          <w:rFonts w:eastAsia="Malgun Gothic"/>
          <w:b/>
          <w:bCs/>
          <w:i/>
          <w:iCs/>
          <w:szCs w:val="20"/>
        </w:rPr>
        <w:t>9</w:t>
      </w:r>
      <w:r w:rsidRPr="008E399C">
        <w:rPr>
          <w:rFonts w:eastAsia="Malgun Gothic"/>
          <w:b/>
          <w:bCs/>
          <w:i/>
          <w:iCs/>
          <w:szCs w:val="20"/>
        </w:rPr>
        <w:t xml:space="preserve">: </w:t>
      </w:r>
      <w:r>
        <w:rPr>
          <w:rFonts w:eastAsia="Malgun Gothic"/>
          <w:b/>
          <w:bCs/>
          <w:i/>
          <w:iCs/>
          <w:szCs w:val="20"/>
        </w:rPr>
        <w:t xml:space="preserve">In CSI compression using two-sided model use case, further </w:t>
      </w:r>
      <w:r>
        <w:rPr>
          <w:b/>
          <w:bCs/>
          <w:i/>
          <w:iCs/>
          <w:szCs w:val="20"/>
        </w:rPr>
        <w:t>study the following aspects for CQI determination in CSI report,</w:t>
      </w:r>
    </w:p>
    <w:p w14:paraId="6FE7301A" w14:textId="2D1FB377" w:rsidR="00A87594" w:rsidRDefault="00A87594" w:rsidP="00917164">
      <w:pPr>
        <w:pStyle w:val="ab"/>
        <w:numPr>
          <w:ilvl w:val="0"/>
          <w:numId w:val="30"/>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sidRPr="00A87594">
        <w:rPr>
          <w:rFonts w:eastAsia="Malgun Gothic"/>
          <w:b/>
          <w:bCs/>
          <w:i/>
          <w:iCs/>
          <w:szCs w:val="20"/>
        </w:rPr>
        <w:t>For Case</w:t>
      </w:r>
      <w:r w:rsidR="00F5126E">
        <w:rPr>
          <w:rFonts w:eastAsia="Malgun Gothic"/>
          <w:b/>
          <w:bCs/>
          <w:i/>
          <w:iCs/>
          <w:szCs w:val="20"/>
        </w:rPr>
        <w:t xml:space="preserve"> </w:t>
      </w:r>
      <w:r w:rsidRPr="00A87594">
        <w:rPr>
          <w:rFonts w:eastAsia="Malgun Gothic"/>
          <w:b/>
          <w:bCs/>
          <w:i/>
          <w:iCs/>
          <w:szCs w:val="20"/>
        </w:rPr>
        <w:t xml:space="preserve">2, </w:t>
      </w:r>
    </w:p>
    <w:p w14:paraId="1683B4B3" w14:textId="086CD3FC" w:rsidR="00A87594" w:rsidRPr="00A87594" w:rsidRDefault="00A87594" w:rsidP="00220CE6">
      <w:pPr>
        <w:pStyle w:val="ab"/>
        <w:numPr>
          <w:ilvl w:val="1"/>
          <w:numId w:val="14"/>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sidRPr="00A87594">
        <w:rPr>
          <w:rFonts w:eastAsia="Malgun Gothic"/>
          <w:b/>
          <w:bCs/>
          <w:i/>
          <w:iCs/>
          <w:szCs w:val="20"/>
        </w:rPr>
        <w:t xml:space="preserve">feasibility </w:t>
      </w:r>
      <w:r w:rsidR="00EB128F">
        <w:rPr>
          <w:rFonts w:eastAsia="Malgun Gothic"/>
          <w:b/>
          <w:bCs/>
          <w:i/>
          <w:iCs/>
          <w:szCs w:val="20"/>
        </w:rPr>
        <w:t>of</w:t>
      </w:r>
      <w:r w:rsidR="0073729D">
        <w:rPr>
          <w:rFonts w:eastAsia="Malgun Gothic"/>
          <w:b/>
          <w:bCs/>
          <w:i/>
          <w:iCs/>
          <w:szCs w:val="20"/>
        </w:rPr>
        <w:t xml:space="preserve"> different options </w:t>
      </w:r>
      <w:r w:rsidRPr="00A87594">
        <w:rPr>
          <w:rFonts w:eastAsia="Malgun Gothic" w:hint="eastAsia"/>
          <w:b/>
          <w:bCs/>
          <w:i/>
          <w:iCs/>
          <w:szCs w:val="20"/>
        </w:rPr>
        <w:t>should</w:t>
      </w:r>
      <w:r w:rsidRPr="00A87594">
        <w:rPr>
          <w:rFonts w:eastAsia="Malgun Gothic"/>
          <w:b/>
          <w:bCs/>
          <w:i/>
          <w:iCs/>
          <w:szCs w:val="20"/>
        </w:rPr>
        <w:t xml:space="preserve"> be evaluated </w:t>
      </w:r>
    </w:p>
    <w:p w14:paraId="395A8A1F" w14:textId="4FE49BFF" w:rsidR="00A87594" w:rsidRDefault="00EB128F" w:rsidP="00220CE6">
      <w:pPr>
        <w:pStyle w:val="ab"/>
        <w:numPr>
          <w:ilvl w:val="1"/>
          <w:numId w:val="14"/>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Pr>
          <w:rFonts w:eastAsia="Malgun Gothic"/>
          <w:b/>
          <w:bCs/>
          <w:i/>
          <w:iCs/>
          <w:szCs w:val="20"/>
        </w:rPr>
        <w:t>G</w:t>
      </w:r>
      <w:r w:rsidR="00A87594" w:rsidRPr="00A87594">
        <w:rPr>
          <w:rFonts w:eastAsia="Malgun Gothic"/>
          <w:b/>
          <w:bCs/>
          <w:i/>
          <w:iCs/>
          <w:szCs w:val="20"/>
        </w:rPr>
        <w:t xml:space="preserve">ap </w:t>
      </w:r>
      <w:r w:rsidR="009138AC">
        <w:rPr>
          <w:rFonts w:eastAsia="Malgun Gothic"/>
          <w:b/>
          <w:bCs/>
          <w:i/>
          <w:iCs/>
          <w:szCs w:val="20"/>
        </w:rPr>
        <w:t xml:space="preserve">analyses </w:t>
      </w:r>
      <w:r w:rsidR="00A87594" w:rsidRPr="00A87594">
        <w:rPr>
          <w:rFonts w:eastAsia="Malgun Gothic"/>
          <w:b/>
          <w:bCs/>
          <w:i/>
          <w:iCs/>
          <w:szCs w:val="20"/>
        </w:rPr>
        <w:t>between the UE side CQI calculation results and the NW side results, as well as the impact on the scheduling performance should be evaluated</w:t>
      </w:r>
    </w:p>
    <w:p w14:paraId="35CB4E41" w14:textId="0ED74884" w:rsidR="00A87594" w:rsidRPr="00A87594" w:rsidRDefault="00EB128F" w:rsidP="00917164">
      <w:pPr>
        <w:pStyle w:val="ab"/>
        <w:numPr>
          <w:ilvl w:val="0"/>
          <w:numId w:val="31"/>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Pr>
          <w:rFonts w:eastAsia="Malgun Gothic"/>
          <w:b/>
          <w:bCs/>
          <w:i/>
          <w:iCs/>
          <w:szCs w:val="20"/>
        </w:rPr>
        <w:t>C</w:t>
      </w:r>
      <w:r w:rsidR="00A87594" w:rsidRPr="00A87594">
        <w:rPr>
          <w:rFonts w:eastAsia="Malgun Gothic"/>
          <w:b/>
          <w:bCs/>
          <w:i/>
          <w:iCs/>
          <w:szCs w:val="20"/>
        </w:rPr>
        <w:t>omplexity of CQI calculation needs to be evaluated</w:t>
      </w:r>
    </w:p>
    <w:p w14:paraId="5D3264D3" w14:textId="6017B0FC" w:rsidR="00830D9B" w:rsidRPr="00830D9B" w:rsidRDefault="00830D9B" w:rsidP="00220CE6">
      <w:pPr>
        <w:spacing w:beforeLines="50" w:before="120" w:afterLines="50" w:after="120" w:line="288" w:lineRule="auto"/>
        <w:jc w:val="both"/>
        <w:rPr>
          <w:rFonts w:eastAsiaTheme="minorEastAsia"/>
          <w:b/>
          <w:sz w:val="21"/>
          <w:szCs w:val="20"/>
          <w:lang w:eastAsia="zh-CN"/>
        </w:rPr>
      </w:pPr>
      <w:bookmarkStart w:id="5" w:name="_Hlk111040139"/>
      <w:r w:rsidRPr="00830D9B">
        <w:rPr>
          <w:rFonts w:eastAsiaTheme="minorEastAsia" w:hint="eastAsia"/>
          <w:b/>
          <w:sz w:val="21"/>
          <w:szCs w:val="20"/>
          <w:lang w:eastAsia="zh-CN"/>
        </w:rPr>
        <w:t>3</w:t>
      </w:r>
      <w:r w:rsidRPr="00830D9B">
        <w:rPr>
          <w:rFonts w:eastAsiaTheme="minorEastAsia"/>
          <w:b/>
          <w:sz w:val="21"/>
          <w:szCs w:val="20"/>
          <w:lang w:eastAsia="zh-CN"/>
        </w:rPr>
        <w:t>.</w:t>
      </w:r>
      <w:r w:rsidR="00970976">
        <w:rPr>
          <w:rFonts w:eastAsiaTheme="minorEastAsia"/>
          <w:b/>
          <w:sz w:val="21"/>
          <w:szCs w:val="20"/>
          <w:lang w:eastAsia="zh-CN"/>
        </w:rPr>
        <w:t>3</w:t>
      </w:r>
      <w:r w:rsidRPr="00830D9B">
        <w:rPr>
          <w:rFonts w:eastAsiaTheme="minorEastAsia"/>
          <w:b/>
          <w:sz w:val="21"/>
          <w:szCs w:val="20"/>
          <w:lang w:eastAsia="zh-CN"/>
        </w:rPr>
        <w:t>.</w:t>
      </w:r>
      <w:r>
        <w:rPr>
          <w:rFonts w:eastAsiaTheme="minorEastAsia"/>
          <w:b/>
          <w:sz w:val="21"/>
          <w:szCs w:val="20"/>
          <w:lang w:eastAsia="zh-CN"/>
        </w:rPr>
        <w:t>2</w:t>
      </w:r>
      <w:r w:rsidRPr="00830D9B">
        <w:rPr>
          <w:rFonts w:eastAsiaTheme="minorEastAsia"/>
          <w:b/>
          <w:sz w:val="21"/>
          <w:szCs w:val="20"/>
          <w:lang w:eastAsia="zh-CN"/>
        </w:rPr>
        <w:t>.  Input of CSI generation model</w:t>
      </w:r>
    </w:p>
    <w:p w14:paraId="48B33EA3" w14:textId="70934EF9" w:rsidR="004C5281" w:rsidRDefault="00E22B66"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Regarding</w:t>
      </w:r>
      <w:r w:rsidR="004C5281" w:rsidRPr="004A04D2">
        <w:rPr>
          <w:rFonts w:eastAsiaTheme="minorEastAsia"/>
          <w:lang w:eastAsia="zh-CN"/>
        </w:rPr>
        <w:t xml:space="preserve"> the input of CSI </w:t>
      </w:r>
      <w:r w:rsidR="00830D9B" w:rsidRPr="00830D9B">
        <w:rPr>
          <w:rFonts w:eastAsiaTheme="minorEastAsia"/>
          <w:lang w:eastAsia="zh-CN"/>
        </w:rPr>
        <w:t xml:space="preserve">generation </w:t>
      </w:r>
      <w:r w:rsidR="004C5281" w:rsidRPr="004A04D2">
        <w:rPr>
          <w:rFonts w:eastAsiaTheme="minorEastAsia"/>
          <w:lang w:eastAsia="zh-CN"/>
        </w:rPr>
        <w:t xml:space="preserve">model, different companies </w:t>
      </w:r>
      <w:r w:rsidR="004C5281">
        <w:rPr>
          <w:rFonts w:eastAsiaTheme="minorEastAsia"/>
          <w:lang w:eastAsia="zh-CN"/>
        </w:rPr>
        <w:t xml:space="preserve">still </w:t>
      </w:r>
      <w:r w:rsidR="004C5281" w:rsidRPr="004A04D2">
        <w:rPr>
          <w:rFonts w:eastAsiaTheme="minorEastAsia"/>
          <w:lang w:eastAsia="zh-CN"/>
        </w:rPr>
        <w:t>have different views on</w:t>
      </w:r>
      <w:r w:rsidR="004C5281">
        <w:rPr>
          <w:rFonts w:eastAsiaTheme="minorEastAsia"/>
          <w:lang w:eastAsia="zh-CN"/>
        </w:rPr>
        <w:t xml:space="preserve"> </w:t>
      </w:r>
      <w:r w:rsidR="004C5281" w:rsidRPr="004A04D2">
        <w:rPr>
          <w:rFonts w:eastAsiaTheme="minorEastAsia"/>
          <w:lang w:eastAsia="zh-CN"/>
        </w:rPr>
        <w:t>whether the input of CSI compression model needs to be standardized</w:t>
      </w:r>
      <w:r w:rsidR="004C5281">
        <w:rPr>
          <w:rFonts w:eastAsiaTheme="minorEastAsia"/>
          <w:lang w:eastAsia="zh-CN"/>
        </w:rPr>
        <w:t xml:space="preserve">. </w:t>
      </w:r>
      <w:r w:rsidR="004C5281" w:rsidRPr="00DB03F6">
        <w:rPr>
          <w:rFonts w:eastAsiaTheme="minorEastAsia"/>
          <w:lang w:eastAsia="zh-CN"/>
        </w:rPr>
        <w:t xml:space="preserve">One </w:t>
      </w:r>
      <w:r w:rsidR="004C5281">
        <w:rPr>
          <w:rFonts w:eastAsiaTheme="minorEastAsia"/>
          <w:lang w:eastAsia="zh-CN"/>
        </w:rPr>
        <w:t xml:space="preserve">proposal </w:t>
      </w:r>
      <w:r w:rsidR="004C5281" w:rsidRPr="00DB03F6">
        <w:rPr>
          <w:rFonts w:eastAsiaTheme="minorEastAsia"/>
          <w:lang w:eastAsia="zh-CN"/>
        </w:rPr>
        <w:t xml:space="preserve">is </w:t>
      </w:r>
      <w:r w:rsidR="004C5281">
        <w:rPr>
          <w:rFonts w:eastAsiaTheme="minorEastAsia"/>
          <w:lang w:eastAsia="zh-CN"/>
        </w:rPr>
        <w:t>the interface</w:t>
      </w:r>
      <w:r w:rsidR="004C5281" w:rsidRPr="00DB03F6">
        <w:rPr>
          <w:rFonts w:eastAsiaTheme="minorEastAsia"/>
          <w:lang w:eastAsia="zh-CN"/>
        </w:rPr>
        <w:t xml:space="preserve"> does not need to be defined in 3GPP. For example, if the training </w:t>
      </w:r>
      <w:r w:rsidR="00E23F01">
        <w:rPr>
          <w:rFonts w:eastAsiaTheme="minorEastAsia"/>
          <w:lang w:eastAsia="zh-CN"/>
        </w:rPr>
        <w:t>and model</w:t>
      </w:r>
      <w:r w:rsidR="004C5281" w:rsidRPr="00DB03F6">
        <w:rPr>
          <w:rFonts w:eastAsiaTheme="minorEastAsia"/>
          <w:lang w:eastAsia="zh-CN"/>
        </w:rPr>
        <w:t xml:space="preserve"> </w:t>
      </w:r>
      <w:r w:rsidR="004C5281">
        <w:rPr>
          <w:rFonts w:eastAsiaTheme="minorEastAsia"/>
          <w:lang w:eastAsia="zh-CN"/>
        </w:rPr>
        <w:t>delivery</w:t>
      </w:r>
      <w:r w:rsidR="004C5281" w:rsidRPr="00DB03F6">
        <w:rPr>
          <w:rFonts w:eastAsiaTheme="minorEastAsia"/>
          <w:lang w:eastAsia="zh-CN"/>
        </w:rPr>
        <w:t xml:space="preserve"> are achieved by third parties </w:t>
      </w:r>
      <w:r w:rsidR="004C5281">
        <w:rPr>
          <w:rFonts w:eastAsiaTheme="minorEastAsia"/>
          <w:lang w:eastAsia="zh-CN"/>
        </w:rPr>
        <w:t xml:space="preserve">and transparent to </w:t>
      </w:r>
      <w:r w:rsidR="004C5281" w:rsidRPr="00DB03F6">
        <w:rPr>
          <w:rFonts w:eastAsiaTheme="minorEastAsia"/>
          <w:lang w:eastAsia="zh-CN"/>
        </w:rPr>
        <w:t>3GPP, the interface does not need to be defined in 3GPP protocol</w:t>
      </w:r>
      <w:r w:rsidR="004C5281">
        <w:rPr>
          <w:rFonts w:eastAsiaTheme="minorEastAsia"/>
          <w:lang w:eastAsia="zh-CN"/>
        </w:rPr>
        <w:t>s</w:t>
      </w:r>
      <w:r w:rsidR="004C5281" w:rsidRPr="00DB03F6">
        <w:rPr>
          <w:rFonts w:eastAsiaTheme="minorEastAsia"/>
          <w:lang w:eastAsia="zh-CN"/>
        </w:rPr>
        <w:t>.</w:t>
      </w:r>
      <w:r w:rsidR="004C5281" w:rsidRPr="004A04D2">
        <w:rPr>
          <w:rFonts w:eastAsiaTheme="minorEastAsia"/>
          <w:lang w:eastAsia="zh-CN"/>
        </w:rPr>
        <w:t xml:space="preserve"> Different manufacturers can process the acquired channel information according to their own requirements</w:t>
      </w:r>
      <w:r w:rsidR="004C5281">
        <w:rPr>
          <w:rFonts w:eastAsiaTheme="minorEastAsia"/>
          <w:lang w:eastAsia="zh-CN"/>
        </w:rPr>
        <w:t xml:space="preserve">. </w:t>
      </w:r>
      <w:r w:rsidR="004C5281" w:rsidRPr="00DB03F6">
        <w:rPr>
          <w:rFonts w:eastAsiaTheme="minorEastAsia"/>
          <w:lang w:eastAsia="zh-CN"/>
        </w:rPr>
        <w:t xml:space="preserve">The other </w:t>
      </w:r>
      <w:r w:rsidR="004C5281">
        <w:rPr>
          <w:rFonts w:eastAsiaTheme="minorEastAsia"/>
          <w:lang w:eastAsia="zh-CN"/>
        </w:rPr>
        <w:t>proposal</w:t>
      </w:r>
      <w:r w:rsidR="004C5281" w:rsidRPr="00DB03F6">
        <w:rPr>
          <w:rFonts w:eastAsiaTheme="minorEastAsia"/>
          <w:lang w:eastAsia="zh-CN"/>
        </w:rPr>
        <w:t xml:space="preserve"> is to clearly define the </w:t>
      </w:r>
      <w:r w:rsidR="004C5281">
        <w:rPr>
          <w:rFonts w:eastAsiaTheme="minorEastAsia"/>
          <w:lang w:eastAsia="zh-CN"/>
        </w:rPr>
        <w:t xml:space="preserve">model input </w:t>
      </w:r>
      <w:r w:rsidR="004C5281" w:rsidRPr="00DB03F6">
        <w:rPr>
          <w:rFonts w:eastAsiaTheme="minorEastAsia"/>
          <w:lang w:eastAsia="zh-CN"/>
        </w:rPr>
        <w:t>interface in 3GPP scope</w:t>
      </w:r>
      <w:r w:rsidR="004C5281">
        <w:rPr>
          <w:rFonts w:eastAsiaTheme="minorEastAsia"/>
          <w:lang w:eastAsia="zh-CN"/>
        </w:rPr>
        <w:t>, e.g. when</w:t>
      </w:r>
      <w:r w:rsidR="004C5281" w:rsidRPr="00DB03F6">
        <w:rPr>
          <w:rFonts w:eastAsiaTheme="minorEastAsia"/>
          <w:lang w:eastAsia="zh-CN"/>
        </w:rPr>
        <w:t xml:space="preserve"> a gNB transmits an AI/ML model to a UE, </w:t>
      </w:r>
      <w:r w:rsidR="004C5281">
        <w:rPr>
          <w:rFonts w:eastAsiaTheme="minorEastAsia"/>
          <w:lang w:eastAsia="zh-CN"/>
        </w:rPr>
        <w:t xml:space="preserve">a </w:t>
      </w:r>
      <w:r w:rsidR="004C5281" w:rsidRPr="00DB03F6">
        <w:rPr>
          <w:rFonts w:eastAsiaTheme="minorEastAsia"/>
          <w:lang w:eastAsia="zh-CN"/>
        </w:rPr>
        <w:t xml:space="preserve">clear interface </w:t>
      </w:r>
      <w:r w:rsidR="004C5281">
        <w:rPr>
          <w:rFonts w:eastAsiaTheme="minorEastAsia"/>
          <w:lang w:eastAsia="zh-CN"/>
        </w:rPr>
        <w:t>definition</w:t>
      </w:r>
      <w:r w:rsidR="004C5281" w:rsidRPr="00DB03F6">
        <w:rPr>
          <w:rFonts w:eastAsiaTheme="minorEastAsia"/>
          <w:lang w:eastAsia="zh-CN"/>
        </w:rPr>
        <w:t xml:space="preserve"> is conduc</w:t>
      </w:r>
      <w:r w:rsidR="004C5281">
        <w:rPr>
          <w:rFonts w:eastAsiaTheme="minorEastAsia" w:hint="eastAsia"/>
          <w:lang w:eastAsia="zh-CN"/>
        </w:rPr>
        <w:t>t</w:t>
      </w:r>
      <w:r w:rsidR="004C5281" w:rsidRPr="00DB03F6">
        <w:rPr>
          <w:rFonts w:eastAsiaTheme="minorEastAsia"/>
          <w:lang w:eastAsia="zh-CN"/>
        </w:rPr>
        <w:t>ive to better use of the model.</w:t>
      </w:r>
      <w:r w:rsidR="004C5281">
        <w:rPr>
          <w:rFonts w:eastAsiaTheme="minorEastAsia"/>
          <w:lang w:eastAsia="zh-CN"/>
        </w:rPr>
        <w:t xml:space="preserve"> Otherwise</w:t>
      </w:r>
      <w:r w:rsidR="004C5281" w:rsidRPr="00C46872">
        <w:rPr>
          <w:rFonts w:eastAsiaTheme="minorEastAsia"/>
          <w:lang w:eastAsia="zh-CN"/>
        </w:rPr>
        <w:t xml:space="preserve">, it will be </w:t>
      </w:r>
      <w:r w:rsidR="004C5281">
        <w:rPr>
          <w:rFonts w:eastAsiaTheme="minorEastAsia"/>
          <w:lang w:eastAsia="zh-CN"/>
        </w:rPr>
        <w:t xml:space="preserve">so </w:t>
      </w:r>
      <w:r w:rsidR="004C5281" w:rsidRPr="00C46872">
        <w:rPr>
          <w:rFonts w:eastAsiaTheme="minorEastAsia"/>
          <w:lang w:eastAsia="zh-CN"/>
        </w:rPr>
        <w:t>difficult for the UE to determine which information can be used as the input of the CSI compression model</w:t>
      </w:r>
      <w:r w:rsidR="00E23F01">
        <w:rPr>
          <w:rFonts w:eastAsiaTheme="minorEastAsia" w:hint="eastAsia"/>
          <w:lang w:eastAsia="zh-CN"/>
        </w:rPr>
        <w:t>.</w:t>
      </w:r>
    </w:p>
    <w:p w14:paraId="1F76C171" w14:textId="4A045925" w:rsidR="004C5281" w:rsidRDefault="003B1281"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 xml:space="preserve">From our understanding, </w:t>
      </w:r>
      <w:r w:rsidR="004C5281" w:rsidRPr="00C46872">
        <w:rPr>
          <w:rFonts w:eastAsiaTheme="minorEastAsia"/>
          <w:lang w:eastAsia="zh-CN"/>
        </w:rPr>
        <w:t xml:space="preserve">these two </w:t>
      </w:r>
      <w:r>
        <w:rPr>
          <w:rFonts w:eastAsiaTheme="minorEastAsia"/>
          <w:lang w:eastAsia="zh-CN"/>
        </w:rPr>
        <w:t>proposals</w:t>
      </w:r>
      <w:r w:rsidR="004C5281" w:rsidRPr="00C46872">
        <w:rPr>
          <w:rFonts w:eastAsiaTheme="minorEastAsia"/>
          <w:lang w:eastAsia="zh-CN"/>
        </w:rPr>
        <w:t xml:space="preserve"> are not exclusive and </w:t>
      </w:r>
      <w:r w:rsidR="004C5281">
        <w:rPr>
          <w:rFonts w:eastAsiaTheme="minorEastAsia"/>
          <w:lang w:eastAsia="zh-CN"/>
        </w:rPr>
        <w:t xml:space="preserve">both </w:t>
      </w:r>
      <w:r w:rsidR="004C5281" w:rsidRPr="00C46872">
        <w:rPr>
          <w:rFonts w:eastAsiaTheme="minorEastAsia"/>
          <w:lang w:eastAsia="zh-CN"/>
        </w:rPr>
        <w:t>can be analyzed and considered in subsequent studies</w:t>
      </w:r>
      <w:r w:rsidR="004C5281">
        <w:rPr>
          <w:rFonts w:eastAsiaTheme="minorEastAsia"/>
          <w:lang w:eastAsia="zh-CN"/>
        </w:rPr>
        <w:t xml:space="preserve">. </w:t>
      </w:r>
      <w:r w:rsidR="004C5281" w:rsidRPr="00C46872">
        <w:rPr>
          <w:rFonts w:eastAsiaTheme="minorEastAsia"/>
          <w:lang w:eastAsia="zh-CN"/>
        </w:rPr>
        <w:t xml:space="preserve"> </w:t>
      </w:r>
      <w:r w:rsidR="004C5281">
        <w:rPr>
          <w:rFonts w:eastAsiaTheme="minorEastAsia"/>
          <w:lang w:eastAsia="zh-CN"/>
        </w:rPr>
        <w:t xml:space="preserve">In both </w:t>
      </w:r>
      <w:r w:rsidR="004C5281" w:rsidRPr="00DB03F6">
        <w:rPr>
          <w:rFonts w:eastAsiaTheme="minorEastAsia"/>
          <w:lang w:eastAsia="zh-CN"/>
        </w:rPr>
        <w:t>hypotheses</w:t>
      </w:r>
      <w:r w:rsidR="004C5281" w:rsidRPr="00C46872">
        <w:rPr>
          <w:rFonts w:eastAsiaTheme="minorEastAsia"/>
          <w:lang w:eastAsia="zh-CN"/>
        </w:rPr>
        <w:t>, a clear interface definition is required. The only difference is whether this definition is determined outside 3GPP or within the 3GPP protocol.</w:t>
      </w:r>
      <w:r w:rsidR="004C5281">
        <w:rPr>
          <w:rFonts w:eastAsiaTheme="minorEastAsia"/>
          <w:lang w:eastAsia="zh-CN"/>
        </w:rPr>
        <w:t xml:space="preserve"> </w:t>
      </w:r>
      <w:r w:rsidR="004C5281" w:rsidRPr="00DB03F6">
        <w:rPr>
          <w:rFonts w:eastAsiaTheme="minorEastAsia"/>
          <w:lang w:eastAsia="zh-CN"/>
        </w:rPr>
        <w:t xml:space="preserve">For the first </w:t>
      </w:r>
      <w:r w:rsidR="004C5281">
        <w:rPr>
          <w:rFonts w:eastAsiaTheme="minorEastAsia"/>
          <w:lang w:eastAsia="zh-CN"/>
        </w:rPr>
        <w:t>one</w:t>
      </w:r>
      <w:r w:rsidR="004C5281" w:rsidRPr="00DB03F6">
        <w:rPr>
          <w:rFonts w:eastAsiaTheme="minorEastAsia"/>
          <w:lang w:eastAsia="zh-CN"/>
        </w:rPr>
        <w:t xml:space="preserve">, it can be considered as a kind of hypothesis that does not need </w:t>
      </w:r>
      <w:r w:rsidR="004C5281">
        <w:rPr>
          <w:rFonts w:eastAsiaTheme="minorEastAsia"/>
          <w:lang w:eastAsia="zh-CN"/>
        </w:rPr>
        <w:t xml:space="preserve">too much </w:t>
      </w:r>
      <w:r w:rsidR="004C5281" w:rsidRPr="00DB03F6">
        <w:rPr>
          <w:rFonts w:eastAsiaTheme="minorEastAsia"/>
          <w:lang w:eastAsia="zh-CN"/>
        </w:rPr>
        <w:t>3GPP protocol support</w:t>
      </w:r>
      <w:r w:rsidR="004C5281">
        <w:rPr>
          <w:rFonts w:eastAsiaTheme="minorEastAsia"/>
          <w:lang w:eastAsia="zh-CN"/>
        </w:rPr>
        <w:t>s</w:t>
      </w:r>
      <w:r w:rsidR="004C5281" w:rsidRPr="00DB03F6">
        <w:rPr>
          <w:rFonts w:eastAsiaTheme="minorEastAsia"/>
          <w:lang w:eastAsia="zh-CN"/>
        </w:rPr>
        <w:t xml:space="preserve">. For the second </w:t>
      </w:r>
      <w:r w:rsidR="004C5281">
        <w:rPr>
          <w:rFonts w:eastAsiaTheme="minorEastAsia"/>
          <w:lang w:eastAsia="zh-CN"/>
        </w:rPr>
        <w:t>one</w:t>
      </w:r>
      <w:r w:rsidR="004C5281" w:rsidRPr="00DB03F6">
        <w:rPr>
          <w:rFonts w:eastAsiaTheme="minorEastAsia"/>
          <w:lang w:eastAsia="zh-CN"/>
        </w:rPr>
        <w:t xml:space="preserve">, it is necessary to </w:t>
      </w:r>
      <w:r w:rsidR="004C5281">
        <w:rPr>
          <w:rFonts w:eastAsiaTheme="minorEastAsia"/>
          <w:lang w:eastAsia="zh-CN"/>
        </w:rPr>
        <w:t>study</w:t>
      </w:r>
      <w:r w:rsidR="004C5281" w:rsidRPr="00DB03F6">
        <w:rPr>
          <w:rFonts w:eastAsiaTheme="minorEastAsia"/>
          <w:lang w:eastAsia="zh-CN"/>
        </w:rPr>
        <w:t xml:space="preserve"> whether </w:t>
      </w:r>
      <w:r w:rsidR="004C5281">
        <w:rPr>
          <w:rFonts w:eastAsiaTheme="minorEastAsia"/>
          <w:lang w:eastAsia="zh-CN"/>
        </w:rPr>
        <w:t xml:space="preserve">some </w:t>
      </w:r>
      <w:r w:rsidR="004C5281" w:rsidRPr="00DB03F6">
        <w:rPr>
          <w:rFonts w:eastAsiaTheme="minorEastAsia"/>
          <w:lang w:eastAsia="zh-CN"/>
        </w:rPr>
        <w:t>corresponding standardization work</w:t>
      </w:r>
      <w:r w:rsidR="004C5281">
        <w:rPr>
          <w:rFonts w:eastAsiaTheme="minorEastAsia"/>
          <w:lang w:eastAsia="zh-CN"/>
        </w:rPr>
        <w:t>s</w:t>
      </w:r>
      <w:r w:rsidR="004C5281" w:rsidRPr="00DB03F6">
        <w:rPr>
          <w:rFonts w:eastAsiaTheme="minorEastAsia"/>
          <w:lang w:eastAsia="zh-CN"/>
        </w:rPr>
        <w:t xml:space="preserve"> </w:t>
      </w:r>
      <w:r w:rsidR="004C5281">
        <w:rPr>
          <w:rFonts w:eastAsiaTheme="minorEastAsia"/>
          <w:lang w:eastAsia="zh-CN"/>
        </w:rPr>
        <w:t>will be</w:t>
      </w:r>
      <w:r w:rsidR="004C5281" w:rsidRPr="00DB03F6">
        <w:rPr>
          <w:rFonts w:eastAsiaTheme="minorEastAsia"/>
          <w:lang w:eastAsia="zh-CN"/>
        </w:rPr>
        <w:t xml:space="preserve"> required </w:t>
      </w:r>
      <w:r w:rsidR="004C5281">
        <w:rPr>
          <w:rFonts w:eastAsiaTheme="minorEastAsia"/>
          <w:lang w:eastAsia="zh-CN"/>
        </w:rPr>
        <w:t xml:space="preserve">for the </w:t>
      </w:r>
      <w:r w:rsidR="004C5281" w:rsidRPr="00DB03F6">
        <w:rPr>
          <w:rFonts w:eastAsiaTheme="minorEastAsia"/>
          <w:lang w:eastAsia="zh-CN"/>
        </w:rPr>
        <w:t xml:space="preserve">interface </w:t>
      </w:r>
      <w:r w:rsidR="004C5281">
        <w:rPr>
          <w:rFonts w:eastAsiaTheme="minorEastAsia"/>
          <w:lang w:eastAsia="zh-CN"/>
        </w:rPr>
        <w:t>description and indication, e.g.</w:t>
      </w:r>
      <w:r w:rsidR="004C5281" w:rsidRPr="00DB03F6">
        <w:rPr>
          <w:rFonts w:eastAsiaTheme="minorEastAsia"/>
          <w:lang w:eastAsia="zh-CN"/>
        </w:rPr>
        <w:t xml:space="preserve"> </w:t>
      </w:r>
      <w:r w:rsidR="004C5281">
        <w:rPr>
          <w:rFonts w:eastAsiaTheme="minorEastAsia"/>
          <w:lang w:eastAsia="zh-CN"/>
        </w:rPr>
        <w:t xml:space="preserve">content and </w:t>
      </w:r>
      <w:r w:rsidR="004C5281" w:rsidRPr="00DB03F6">
        <w:rPr>
          <w:rFonts w:eastAsiaTheme="minorEastAsia"/>
          <w:lang w:eastAsia="zh-CN"/>
        </w:rPr>
        <w:t>configuration</w:t>
      </w:r>
      <w:r w:rsidR="004C5281">
        <w:rPr>
          <w:rFonts w:eastAsiaTheme="minorEastAsia"/>
          <w:lang w:eastAsia="zh-CN"/>
        </w:rPr>
        <w:t>.</w:t>
      </w:r>
    </w:p>
    <w:p w14:paraId="29E7D7CE" w14:textId="10416F83" w:rsidR="004C5281" w:rsidRDefault="004C5281"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BC57CF">
        <w:rPr>
          <w:rFonts w:eastAsiaTheme="minorEastAsia"/>
          <w:b/>
          <w:i/>
          <w:lang w:eastAsia="zh-CN"/>
        </w:rPr>
        <w:t xml:space="preserve">Proposal </w:t>
      </w:r>
      <w:r w:rsidR="003B1281">
        <w:rPr>
          <w:rFonts w:eastAsiaTheme="minorEastAsia"/>
          <w:b/>
          <w:i/>
          <w:lang w:eastAsia="zh-CN"/>
        </w:rPr>
        <w:t>10</w:t>
      </w:r>
      <w:r w:rsidRPr="00BC57CF">
        <w:rPr>
          <w:rFonts w:eastAsiaTheme="minorEastAsia"/>
          <w:b/>
          <w:i/>
          <w:lang w:eastAsia="zh-CN"/>
        </w:rPr>
        <w:t>: Both protocol visible interfaces and protocol invisible interfaces can be used in subsequent AI/ML applications</w:t>
      </w:r>
      <w:r>
        <w:rPr>
          <w:rFonts w:eastAsiaTheme="minorEastAsia"/>
          <w:b/>
          <w:i/>
          <w:lang w:eastAsia="zh-CN"/>
        </w:rPr>
        <w:t>.</w:t>
      </w:r>
      <w:r w:rsidRPr="00BC57CF">
        <w:rPr>
          <w:rFonts w:eastAsiaTheme="minorEastAsia"/>
          <w:b/>
          <w:i/>
          <w:lang w:eastAsia="zh-CN"/>
        </w:rPr>
        <w:t xml:space="preserve"> </w:t>
      </w:r>
    </w:p>
    <w:bookmarkEnd w:id="5"/>
    <w:p w14:paraId="4ECAB6AC" w14:textId="416F6874" w:rsidR="00830D9B" w:rsidRPr="00830D9B" w:rsidRDefault="00830D9B" w:rsidP="00220CE6">
      <w:pPr>
        <w:spacing w:beforeLines="50" w:before="120" w:afterLines="50" w:after="120" w:line="288" w:lineRule="auto"/>
        <w:jc w:val="both"/>
        <w:rPr>
          <w:rFonts w:eastAsiaTheme="minorEastAsia"/>
          <w:b/>
          <w:sz w:val="21"/>
          <w:szCs w:val="20"/>
          <w:lang w:eastAsia="zh-CN"/>
        </w:rPr>
      </w:pPr>
      <w:r w:rsidRPr="00830D9B">
        <w:rPr>
          <w:rFonts w:eastAsiaTheme="minorEastAsia" w:hint="eastAsia"/>
          <w:b/>
          <w:sz w:val="21"/>
          <w:szCs w:val="20"/>
          <w:lang w:eastAsia="zh-CN"/>
        </w:rPr>
        <w:t>3</w:t>
      </w:r>
      <w:r w:rsidRPr="00830D9B">
        <w:rPr>
          <w:rFonts w:eastAsiaTheme="minorEastAsia"/>
          <w:b/>
          <w:sz w:val="21"/>
          <w:szCs w:val="20"/>
          <w:lang w:eastAsia="zh-CN"/>
        </w:rPr>
        <w:t>.</w:t>
      </w:r>
      <w:r w:rsidR="00970976">
        <w:rPr>
          <w:rFonts w:eastAsiaTheme="minorEastAsia"/>
          <w:b/>
          <w:sz w:val="21"/>
          <w:szCs w:val="20"/>
          <w:lang w:eastAsia="zh-CN"/>
        </w:rPr>
        <w:t>3</w:t>
      </w:r>
      <w:r w:rsidRPr="00830D9B">
        <w:rPr>
          <w:rFonts w:eastAsiaTheme="minorEastAsia"/>
          <w:b/>
          <w:sz w:val="21"/>
          <w:szCs w:val="20"/>
          <w:lang w:eastAsia="zh-CN"/>
        </w:rPr>
        <w:t>.</w:t>
      </w:r>
      <w:r>
        <w:rPr>
          <w:rFonts w:eastAsiaTheme="minorEastAsia"/>
          <w:b/>
          <w:sz w:val="21"/>
          <w:szCs w:val="20"/>
          <w:lang w:eastAsia="zh-CN"/>
        </w:rPr>
        <w:t>3</w:t>
      </w:r>
      <w:r w:rsidRPr="00830D9B">
        <w:rPr>
          <w:rFonts w:eastAsiaTheme="minorEastAsia"/>
          <w:b/>
          <w:sz w:val="21"/>
          <w:szCs w:val="20"/>
          <w:lang w:eastAsia="zh-CN"/>
        </w:rPr>
        <w:t xml:space="preserve">.  </w:t>
      </w:r>
      <w:r>
        <w:rPr>
          <w:rFonts w:eastAsiaTheme="minorEastAsia"/>
          <w:b/>
          <w:sz w:val="21"/>
          <w:szCs w:val="20"/>
          <w:lang w:eastAsia="zh-CN"/>
        </w:rPr>
        <w:t>Output</w:t>
      </w:r>
      <w:r w:rsidRPr="00830D9B">
        <w:rPr>
          <w:rFonts w:eastAsiaTheme="minorEastAsia"/>
          <w:b/>
          <w:sz w:val="21"/>
          <w:szCs w:val="20"/>
          <w:lang w:eastAsia="zh-CN"/>
        </w:rPr>
        <w:t xml:space="preserve"> of CSI reconstruction model</w:t>
      </w:r>
    </w:p>
    <w:p w14:paraId="0B206CAC" w14:textId="056E9314" w:rsidR="00654FC4" w:rsidRPr="00654FC4" w:rsidRDefault="003B1281" w:rsidP="00220CE6">
      <w:pPr>
        <w:tabs>
          <w:tab w:val="left" w:pos="990"/>
        </w:tabs>
        <w:spacing w:beforeLines="50" w:before="120" w:afterLines="50" w:after="120" w:line="288" w:lineRule="auto"/>
        <w:jc w:val="both"/>
        <w:rPr>
          <w:rFonts w:eastAsiaTheme="minorEastAsia"/>
          <w:szCs w:val="20"/>
          <w:lang w:eastAsia="zh-CN"/>
        </w:rPr>
      </w:pPr>
      <w:r>
        <w:rPr>
          <w:rFonts w:eastAsiaTheme="minorEastAsia"/>
          <w:szCs w:val="20"/>
          <w:lang w:eastAsia="zh-CN"/>
        </w:rPr>
        <w:t xml:space="preserve">Regarding the </w:t>
      </w:r>
      <w:r w:rsidR="00BD740B" w:rsidRPr="00654FC4">
        <w:rPr>
          <w:rFonts w:eastAsiaTheme="minorEastAsia"/>
          <w:szCs w:val="20"/>
          <w:lang w:eastAsia="zh-CN"/>
        </w:rPr>
        <w:t>CSI reconstruction model output</w:t>
      </w:r>
      <w:r w:rsidR="008A1A61" w:rsidRPr="00654FC4">
        <w:rPr>
          <w:rFonts w:eastAsiaTheme="minorEastAsia"/>
          <w:szCs w:val="20"/>
          <w:lang w:eastAsia="zh-CN"/>
        </w:rPr>
        <w:t>, there are two options for further discussion, i.e.</w:t>
      </w:r>
    </w:p>
    <w:p w14:paraId="31126A19" w14:textId="77777777" w:rsidR="00654FC4" w:rsidRPr="003B1281" w:rsidRDefault="00654FC4" w:rsidP="00917164">
      <w:pPr>
        <w:pStyle w:val="ab"/>
        <w:numPr>
          <w:ilvl w:val="0"/>
          <w:numId w:val="32"/>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i/>
          <w:szCs w:val="20"/>
        </w:rPr>
      </w:pPr>
      <w:r w:rsidRPr="003B1281">
        <w:rPr>
          <w:bCs/>
          <w:i/>
          <w:szCs w:val="20"/>
        </w:rPr>
        <w:t>Option 1: Raw Channel matrix</w:t>
      </w:r>
    </w:p>
    <w:p w14:paraId="2A7D1A79" w14:textId="77777777" w:rsidR="00654FC4" w:rsidRPr="003B1281" w:rsidRDefault="00654FC4" w:rsidP="00220CE6">
      <w:pPr>
        <w:pStyle w:val="ab"/>
        <w:numPr>
          <w:ilvl w:val="1"/>
          <w:numId w:val="1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i/>
          <w:szCs w:val="20"/>
        </w:rPr>
      </w:pPr>
      <w:r w:rsidRPr="003B1281">
        <w:rPr>
          <w:bCs/>
          <w:i/>
          <w:szCs w:val="20"/>
        </w:rPr>
        <w:t>1a: raw channel is in frequency domain</w:t>
      </w:r>
    </w:p>
    <w:p w14:paraId="1C6D622F" w14:textId="77777777" w:rsidR="00654FC4" w:rsidRPr="003B1281" w:rsidRDefault="00654FC4" w:rsidP="00220CE6">
      <w:pPr>
        <w:pStyle w:val="ab"/>
        <w:numPr>
          <w:ilvl w:val="1"/>
          <w:numId w:val="1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i/>
          <w:szCs w:val="20"/>
        </w:rPr>
      </w:pPr>
      <w:r w:rsidRPr="003B1281">
        <w:rPr>
          <w:bCs/>
          <w:i/>
          <w:szCs w:val="20"/>
        </w:rPr>
        <w:t xml:space="preserve">1b: raw channel is in time domain </w:t>
      </w:r>
    </w:p>
    <w:p w14:paraId="2B5C70D4" w14:textId="77777777" w:rsidR="00654FC4" w:rsidRPr="003B1281" w:rsidRDefault="00654FC4" w:rsidP="00917164">
      <w:pPr>
        <w:pStyle w:val="ab"/>
        <w:numPr>
          <w:ilvl w:val="0"/>
          <w:numId w:val="3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i/>
          <w:szCs w:val="20"/>
        </w:rPr>
      </w:pPr>
      <w:r w:rsidRPr="003B1281">
        <w:rPr>
          <w:bCs/>
          <w:i/>
          <w:szCs w:val="20"/>
        </w:rPr>
        <w:t>Option 2: Precoding matrix</w:t>
      </w:r>
    </w:p>
    <w:p w14:paraId="146140FF" w14:textId="77777777" w:rsidR="00654FC4" w:rsidRPr="003B1281" w:rsidRDefault="00654FC4" w:rsidP="00220CE6">
      <w:pPr>
        <w:pStyle w:val="ab"/>
        <w:numPr>
          <w:ilvl w:val="1"/>
          <w:numId w:val="13"/>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i/>
          <w:szCs w:val="20"/>
        </w:rPr>
      </w:pPr>
      <w:r w:rsidRPr="003B1281">
        <w:rPr>
          <w:bCs/>
          <w:i/>
          <w:szCs w:val="20"/>
        </w:rPr>
        <w:t>2a: The precoding matrix is a group of eigenvectors</w:t>
      </w:r>
    </w:p>
    <w:p w14:paraId="72073127" w14:textId="77777777" w:rsidR="00654FC4" w:rsidRPr="003B1281" w:rsidRDefault="00654FC4" w:rsidP="00220CE6">
      <w:pPr>
        <w:pStyle w:val="ab"/>
        <w:numPr>
          <w:ilvl w:val="1"/>
          <w:numId w:val="12"/>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i/>
          <w:szCs w:val="20"/>
        </w:rPr>
      </w:pPr>
      <w:r w:rsidRPr="003B1281">
        <w:rPr>
          <w:bCs/>
          <w:i/>
          <w:szCs w:val="20"/>
        </w:rPr>
        <w:t xml:space="preserve">2b: The precoding matrix is an </w:t>
      </w:r>
      <w:proofErr w:type="spellStart"/>
      <w:r w:rsidRPr="003B1281">
        <w:rPr>
          <w:bCs/>
          <w:i/>
          <w:szCs w:val="20"/>
        </w:rPr>
        <w:t>eType</w:t>
      </w:r>
      <w:proofErr w:type="spellEnd"/>
      <w:r w:rsidRPr="003B1281">
        <w:rPr>
          <w:bCs/>
          <w:i/>
          <w:szCs w:val="20"/>
        </w:rPr>
        <w:t xml:space="preserve"> II-like PMI.</w:t>
      </w:r>
    </w:p>
    <w:p w14:paraId="134E7010" w14:textId="5409C134" w:rsidR="00654FC4" w:rsidRPr="00654FC4" w:rsidRDefault="00015383" w:rsidP="00220CE6">
      <w:pPr>
        <w:tabs>
          <w:tab w:val="left" w:pos="990"/>
        </w:tabs>
        <w:spacing w:beforeLines="50" w:before="120" w:afterLines="50" w:after="120" w:line="288" w:lineRule="auto"/>
        <w:jc w:val="both"/>
        <w:rPr>
          <w:rFonts w:eastAsiaTheme="minorEastAsia"/>
          <w:szCs w:val="20"/>
          <w:lang w:eastAsia="zh-CN"/>
        </w:rPr>
      </w:pPr>
      <w:r>
        <w:rPr>
          <w:rFonts w:eastAsiaTheme="minorEastAsia"/>
          <w:szCs w:val="20"/>
          <w:lang w:eastAsia="zh-CN"/>
        </w:rPr>
        <w:t xml:space="preserve">Generally, </w:t>
      </w:r>
      <w:r w:rsidR="00654FC4" w:rsidRPr="00654FC4">
        <w:rPr>
          <w:rFonts w:eastAsiaTheme="minorEastAsia"/>
          <w:szCs w:val="20"/>
          <w:lang w:eastAsia="zh-CN"/>
        </w:rPr>
        <w:t xml:space="preserve">the precoding matrix is only for the clipping and processing of the raw channel. Therefore, the </w:t>
      </w:r>
      <w:r w:rsidR="003B1281">
        <w:rPr>
          <w:rFonts w:eastAsiaTheme="minorEastAsia"/>
          <w:szCs w:val="20"/>
          <w:lang w:eastAsia="zh-CN"/>
        </w:rPr>
        <w:t xml:space="preserve">ideal </w:t>
      </w:r>
      <w:r w:rsidR="00654FC4" w:rsidRPr="00654FC4">
        <w:rPr>
          <w:rFonts w:eastAsiaTheme="minorEastAsia"/>
          <w:szCs w:val="20"/>
          <w:lang w:eastAsia="zh-CN"/>
        </w:rPr>
        <w:t xml:space="preserve">raw channel is more favorable for subsequent channel state analysis and utilization. However, what we </w:t>
      </w:r>
      <w:r w:rsidR="003B1281">
        <w:rPr>
          <w:rFonts w:eastAsiaTheme="minorEastAsia"/>
          <w:szCs w:val="20"/>
          <w:lang w:eastAsia="zh-CN"/>
        </w:rPr>
        <w:t xml:space="preserve">could </w:t>
      </w:r>
      <w:r w:rsidR="00654FC4" w:rsidRPr="00654FC4">
        <w:rPr>
          <w:rFonts w:eastAsiaTheme="minorEastAsia"/>
          <w:szCs w:val="20"/>
          <w:lang w:eastAsia="zh-CN"/>
        </w:rPr>
        <w:t xml:space="preserve">get </w:t>
      </w:r>
      <w:r>
        <w:rPr>
          <w:rFonts w:eastAsiaTheme="minorEastAsia"/>
          <w:szCs w:val="20"/>
          <w:lang w:eastAsia="zh-CN"/>
        </w:rPr>
        <w:t xml:space="preserve">during CSI feedback procedures </w:t>
      </w:r>
      <w:r w:rsidR="00654FC4" w:rsidRPr="00654FC4">
        <w:rPr>
          <w:rFonts w:eastAsiaTheme="minorEastAsia"/>
          <w:szCs w:val="20"/>
          <w:lang w:eastAsia="zh-CN"/>
        </w:rPr>
        <w:t>is not the ideal raw channel, but the recovered raw channel after compressi</w:t>
      </w:r>
      <w:r>
        <w:rPr>
          <w:rFonts w:eastAsiaTheme="minorEastAsia"/>
          <w:szCs w:val="20"/>
          <w:lang w:eastAsia="zh-CN"/>
        </w:rPr>
        <w:t>ng and</w:t>
      </w:r>
      <w:r w:rsidR="00654FC4" w:rsidRPr="00654FC4">
        <w:rPr>
          <w:rFonts w:eastAsiaTheme="minorEastAsia"/>
          <w:szCs w:val="20"/>
          <w:lang w:eastAsia="zh-CN"/>
        </w:rPr>
        <w:t xml:space="preserve"> feedback</w:t>
      </w:r>
      <w:r>
        <w:rPr>
          <w:rFonts w:eastAsiaTheme="minorEastAsia"/>
          <w:szCs w:val="20"/>
          <w:lang w:eastAsia="zh-CN"/>
        </w:rPr>
        <w:t>ing</w:t>
      </w:r>
      <w:r w:rsidR="00654FC4" w:rsidRPr="00654FC4">
        <w:rPr>
          <w:rFonts w:eastAsiaTheme="minorEastAsia"/>
          <w:szCs w:val="20"/>
          <w:lang w:eastAsia="zh-CN"/>
        </w:rPr>
        <w:t xml:space="preserve">. Based on our </w:t>
      </w:r>
      <w:r>
        <w:rPr>
          <w:rFonts w:eastAsiaTheme="minorEastAsia"/>
          <w:szCs w:val="20"/>
          <w:lang w:eastAsia="zh-CN"/>
        </w:rPr>
        <w:t>studies</w:t>
      </w:r>
      <w:r w:rsidR="00654FC4" w:rsidRPr="00654FC4">
        <w:rPr>
          <w:rFonts w:eastAsiaTheme="minorEastAsia"/>
          <w:szCs w:val="20"/>
          <w:lang w:eastAsia="zh-CN"/>
        </w:rPr>
        <w:t xml:space="preserve">, it is difficult to obtain </w:t>
      </w:r>
      <w:r w:rsidR="00E23F01">
        <w:rPr>
          <w:rFonts w:eastAsiaTheme="minorEastAsia"/>
          <w:szCs w:val="20"/>
          <w:lang w:eastAsia="zh-CN"/>
        </w:rPr>
        <w:t xml:space="preserve">a </w:t>
      </w:r>
      <w:r w:rsidR="00654FC4" w:rsidRPr="00654FC4">
        <w:rPr>
          <w:rFonts w:eastAsiaTheme="minorEastAsia"/>
          <w:szCs w:val="20"/>
          <w:lang w:eastAsia="zh-CN"/>
        </w:rPr>
        <w:t xml:space="preserve">good recovery performance for </w:t>
      </w:r>
      <w:r>
        <w:rPr>
          <w:rFonts w:eastAsiaTheme="minorEastAsia"/>
          <w:szCs w:val="20"/>
          <w:lang w:eastAsia="zh-CN"/>
        </w:rPr>
        <w:t xml:space="preserve">the </w:t>
      </w:r>
      <w:r w:rsidR="00654FC4" w:rsidRPr="00654FC4">
        <w:rPr>
          <w:rFonts w:eastAsiaTheme="minorEastAsia"/>
          <w:szCs w:val="20"/>
          <w:lang w:eastAsia="zh-CN"/>
        </w:rPr>
        <w:t xml:space="preserve">raw channel under the </w:t>
      </w:r>
      <w:r>
        <w:rPr>
          <w:rFonts w:eastAsiaTheme="minorEastAsia"/>
          <w:szCs w:val="20"/>
          <w:lang w:eastAsia="zh-CN"/>
        </w:rPr>
        <w:t xml:space="preserve">restriction of </w:t>
      </w:r>
      <w:r w:rsidR="00E23F01">
        <w:rPr>
          <w:rFonts w:eastAsiaTheme="minorEastAsia"/>
          <w:szCs w:val="20"/>
          <w:lang w:eastAsia="zh-CN"/>
        </w:rPr>
        <w:t xml:space="preserve">limited </w:t>
      </w:r>
      <w:r>
        <w:rPr>
          <w:rFonts w:eastAsiaTheme="minorEastAsia"/>
          <w:szCs w:val="20"/>
          <w:lang w:eastAsia="zh-CN"/>
        </w:rPr>
        <w:t>feedback overheads</w:t>
      </w:r>
      <w:r w:rsidR="00654FC4" w:rsidRPr="00654FC4">
        <w:rPr>
          <w:rFonts w:eastAsiaTheme="minorEastAsia"/>
          <w:szCs w:val="20"/>
          <w:lang w:eastAsia="zh-CN"/>
        </w:rPr>
        <w:t xml:space="preserve"> as </w:t>
      </w:r>
      <w:r w:rsidR="00654FC4" w:rsidRPr="00654FC4">
        <w:rPr>
          <w:rFonts w:eastAsiaTheme="minorEastAsia" w:hint="eastAsia"/>
          <w:szCs w:val="20"/>
          <w:lang w:eastAsia="zh-CN"/>
        </w:rPr>
        <w:t>that</w:t>
      </w:r>
      <w:r w:rsidR="00654FC4" w:rsidRPr="00654FC4">
        <w:rPr>
          <w:rFonts w:eastAsiaTheme="minorEastAsia"/>
          <w:szCs w:val="20"/>
          <w:lang w:eastAsia="zh-CN"/>
        </w:rPr>
        <w:t xml:space="preserve"> </w:t>
      </w:r>
      <w:r w:rsidR="00654FC4" w:rsidRPr="00654FC4">
        <w:rPr>
          <w:rFonts w:eastAsiaTheme="minorEastAsia" w:hint="eastAsia"/>
          <w:szCs w:val="20"/>
          <w:lang w:eastAsia="zh-CN"/>
        </w:rPr>
        <w:t>used</w:t>
      </w:r>
      <w:r w:rsidR="00654FC4" w:rsidRPr="00654FC4">
        <w:rPr>
          <w:rFonts w:eastAsiaTheme="minorEastAsia"/>
          <w:szCs w:val="20"/>
          <w:lang w:eastAsia="zh-CN"/>
        </w:rPr>
        <w:t xml:space="preserve"> </w:t>
      </w:r>
      <w:r w:rsidR="00654FC4" w:rsidRPr="00654FC4">
        <w:rPr>
          <w:rFonts w:eastAsiaTheme="minorEastAsia" w:hint="eastAsia"/>
          <w:szCs w:val="20"/>
          <w:lang w:eastAsia="zh-CN"/>
        </w:rPr>
        <w:t>in</w:t>
      </w:r>
      <w:r w:rsidR="00654FC4" w:rsidRPr="00654FC4">
        <w:rPr>
          <w:rFonts w:eastAsiaTheme="minorEastAsia"/>
          <w:szCs w:val="20"/>
          <w:lang w:eastAsia="zh-CN"/>
        </w:rPr>
        <w:t xml:space="preserve"> </w:t>
      </w:r>
      <w:r>
        <w:rPr>
          <w:rFonts w:eastAsiaTheme="minorEastAsia"/>
          <w:szCs w:val="20"/>
          <w:lang w:eastAsia="zh-CN"/>
        </w:rPr>
        <w:t xml:space="preserve">the </w:t>
      </w:r>
      <w:r w:rsidR="003B1281" w:rsidRPr="00654FC4">
        <w:rPr>
          <w:rFonts w:eastAsiaTheme="minorEastAsia"/>
          <w:szCs w:val="20"/>
          <w:lang w:eastAsia="zh-CN"/>
        </w:rPr>
        <w:t>codebook-based</w:t>
      </w:r>
      <w:r w:rsidR="00654FC4" w:rsidRPr="00654FC4">
        <w:rPr>
          <w:rFonts w:eastAsiaTheme="minorEastAsia"/>
          <w:szCs w:val="20"/>
          <w:lang w:eastAsia="zh-CN"/>
        </w:rPr>
        <w:t xml:space="preserve"> </w:t>
      </w:r>
      <w:r w:rsidR="00E23F01">
        <w:rPr>
          <w:rFonts w:eastAsiaTheme="minorEastAsia"/>
          <w:szCs w:val="20"/>
          <w:lang w:eastAsia="zh-CN"/>
        </w:rPr>
        <w:t>approaches</w:t>
      </w:r>
      <w:r w:rsidR="00654FC4" w:rsidRPr="00654FC4">
        <w:rPr>
          <w:rFonts w:eastAsiaTheme="minorEastAsia"/>
          <w:szCs w:val="20"/>
          <w:lang w:eastAsia="zh-CN"/>
        </w:rPr>
        <w:t xml:space="preserve">. One of the reasons is that the raw channel often has more information and larger </w:t>
      </w:r>
      <w:r w:rsidR="003B1281">
        <w:rPr>
          <w:rFonts w:eastAsiaTheme="minorEastAsia"/>
          <w:szCs w:val="20"/>
          <w:lang w:eastAsia="zh-CN"/>
        </w:rPr>
        <w:t xml:space="preserve">sample </w:t>
      </w:r>
      <w:r w:rsidR="00654FC4" w:rsidRPr="00654FC4">
        <w:rPr>
          <w:rFonts w:eastAsiaTheme="minorEastAsia"/>
          <w:szCs w:val="20"/>
          <w:lang w:eastAsia="zh-CN"/>
        </w:rPr>
        <w:t>size</w:t>
      </w:r>
      <w:r>
        <w:rPr>
          <w:rFonts w:eastAsiaTheme="minorEastAsia"/>
          <w:szCs w:val="20"/>
          <w:lang w:eastAsia="zh-CN"/>
        </w:rPr>
        <w:t xml:space="preserve"> to be compressed</w:t>
      </w:r>
      <w:r w:rsidR="00654FC4" w:rsidRPr="00654FC4">
        <w:rPr>
          <w:rFonts w:eastAsiaTheme="minorEastAsia"/>
          <w:szCs w:val="20"/>
          <w:lang w:eastAsia="zh-CN"/>
        </w:rPr>
        <w:t xml:space="preserve">. It is difficult to use dozens or one or two </w:t>
      </w:r>
      <w:r w:rsidR="00962A5D" w:rsidRPr="00654FC4">
        <w:rPr>
          <w:rFonts w:eastAsiaTheme="minorEastAsia"/>
          <w:szCs w:val="20"/>
          <w:lang w:eastAsia="zh-CN"/>
        </w:rPr>
        <w:t>hundred</w:t>
      </w:r>
      <w:r w:rsidR="00654FC4" w:rsidRPr="00654FC4">
        <w:rPr>
          <w:rFonts w:eastAsiaTheme="minorEastAsia"/>
          <w:szCs w:val="20"/>
          <w:lang w:eastAsia="zh-CN"/>
        </w:rPr>
        <w:t xml:space="preserve"> bits to complete </w:t>
      </w:r>
      <w:r w:rsidR="00E23F01">
        <w:rPr>
          <w:rFonts w:eastAsiaTheme="minorEastAsia"/>
          <w:szCs w:val="20"/>
          <w:lang w:eastAsia="zh-CN"/>
        </w:rPr>
        <w:t>a</w:t>
      </w:r>
      <w:r w:rsidR="00654FC4" w:rsidRPr="00654FC4">
        <w:rPr>
          <w:rFonts w:eastAsiaTheme="minorEastAsia"/>
          <w:szCs w:val="20"/>
          <w:lang w:eastAsia="zh-CN"/>
        </w:rPr>
        <w:t xml:space="preserve"> high-quality compression</w:t>
      </w:r>
      <w:r w:rsidR="00114BA9">
        <w:rPr>
          <w:rFonts w:eastAsiaTheme="minorEastAsia"/>
          <w:szCs w:val="20"/>
          <w:lang w:eastAsia="zh-CN"/>
        </w:rPr>
        <w:t>.</w:t>
      </w:r>
    </w:p>
    <w:p w14:paraId="2F0E271D" w14:textId="0D38ED56" w:rsidR="00654FC4" w:rsidRPr="00654FC4" w:rsidRDefault="003B1281" w:rsidP="00220CE6">
      <w:pPr>
        <w:tabs>
          <w:tab w:val="left" w:pos="990"/>
        </w:tabs>
        <w:spacing w:beforeLines="50" w:before="120" w:afterLines="50" w:after="120" w:line="288" w:lineRule="auto"/>
        <w:jc w:val="both"/>
        <w:rPr>
          <w:rFonts w:eastAsiaTheme="minorEastAsia"/>
          <w:szCs w:val="20"/>
          <w:lang w:eastAsia="zh-CN"/>
        </w:rPr>
      </w:pPr>
      <w:r>
        <w:rPr>
          <w:rFonts w:eastAsiaTheme="minorEastAsia"/>
          <w:szCs w:val="20"/>
          <w:lang w:eastAsia="zh-CN"/>
        </w:rPr>
        <w:lastRenderedPageBreak/>
        <w:t xml:space="preserve">Besides, </w:t>
      </w:r>
      <w:r w:rsidR="00654FC4" w:rsidRPr="00654FC4">
        <w:rPr>
          <w:rFonts w:eastAsiaTheme="minorEastAsia"/>
          <w:szCs w:val="20"/>
          <w:lang w:eastAsia="zh-CN"/>
        </w:rPr>
        <w:t>currently the CSI calculation still depends on eigenvector</w:t>
      </w:r>
      <w:r w:rsidR="00114BA9">
        <w:rPr>
          <w:rFonts w:eastAsiaTheme="minorEastAsia"/>
          <w:szCs w:val="20"/>
          <w:lang w:eastAsia="zh-CN"/>
        </w:rPr>
        <w:t>-</w:t>
      </w:r>
      <w:r w:rsidR="00654FC4" w:rsidRPr="00654FC4">
        <w:rPr>
          <w:rFonts w:eastAsiaTheme="minorEastAsia"/>
          <w:szCs w:val="20"/>
          <w:lang w:eastAsia="zh-CN"/>
        </w:rPr>
        <w:t xml:space="preserve">based PMI, i.e. the feedback of the raw channel </w:t>
      </w:r>
      <w:r>
        <w:rPr>
          <w:rFonts w:eastAsiaTheme="minorEastAsia"/>
          <w:szCs w:val="20"/>
          <w:lang w:eastAsia="zh-CN"/>
        </w:rPr>
        <w:t xml:space="preserve">may </w:t>
      </w:r>
      <w:r w:rsidR="00114BA9">
        <w:rPr>
          <w:rFonts w:eastAsiaTheme="minorEastAsia"/>
          <w:szCs w:val="20"/>
          <w:lang w:eastAsia="zh-CN"/>
        </w:rPr>
        <w:t>not</w:t>
      </w:r>
      <w:r w:rsidR="00654FC4" w:rsidRPr="00654FC4">
        <w:rPr>
          <w:rFonts w:eastAsiaTheme="minorEastAsia"/>
          <w:szCs w:val="20"/>
          <w:lang w:eastAsia="zh-CN"/>
        </w:rPr>
        <w:t xml:space="preserve"> bring extra </w:t>
      </w:r>
      <w:r>
        <w:rPr>
          <w:rFonts w:eastAsiaTheme="minorEastAsia"/>
          <w:szCs w:val="20"/>
          <w:lang w:eastAsia="zh-CN"/>
        </w:rPr>
        <w:t xml:space="preserve">performance </w:t>
      </w:r>
      <w:r w:rsidR="00654FC4" w:rsidRPr="00654FC4">
        <w:rPr>
          <w:rFonts w:eastAsiaTheme="minorEastAsia"/>
          <w:szCs w:val="20"/>
          <w:lang w:eastAsia="zh-CN"/>
        </w:rPr>
        <w:t xml:space="preserve">gains, considering the </w:t>
      </w:r>
      <w:r>
        <w:rPr>
          <w:rFonts w:eastAsiaTheme="minorEastAsia"/>
          <w:szCs w:val="20"/>
          <w:lang w:eastAsia="zh-CN"/>
        </w:rPr>
        <w:t>obtained raw</w:t>
      </w:r>
      <w:r w:rsidR="00654FC4" w:rsidRPr="00654FC4">
        <w:rPr>
          <w:rFonts w:eastAsiaTheme="minorEastAsia"/>
          <w:szCs w:val="20"/>
          <w:lang w:eastAsia="zh-CN"/>
        </w:rPr>
        <w:t xml:space="preserve"> channel will be decomposed into eigenvectors/PMI for use in </w:t>
      </w:r>
      <w:r w:rsidR="00114BA9">
        <w:rPr>
          <w:rFonts w:eastAsiaTheme="minorEastAsia"/>
          <w:szCs w:val="20"/>
          <w:lang w:eastAsia="zh-CN"/>
        </w:rPr>
        <w:t xml:space="preserve">NW </w:t>
      </w:r>
      <w:r w:rsidR="00654FC4" w:rsidRPr="00654FC4">
        <w:rPr>
          <w:rFonts w:eastAsiaTheme="minorEastAsia"/>
          <w:szCs w:val="20"/>
          <w:lang w:eastAsia="zh-CN"/>
        </w:rPr>
        <w:t>side eventually</w:t>
      </w:r>
      <w:r>
        <w:rPr>
          <w:rFonts w:eastAsiaTheme="minorEastAsia"/>
          <w:szCs w:val="20"/>
          <w:lang w:eastAsia="zh-CN"/>
        </w:rPr>
        <w:t>.</w:t>
      </w:r>
    </w:p>
    <w:p w14:paraId="2D5E5D92" w14:textId="1F070E3E" w:rsidR="00AC31EE" w:rsidRDefault="00AC31EE" w:rsidP="00220CE6">
      <w:pPr>
        <w:pStyle w:val="a0"/>
        <w:spacing w:beforeLines="50" w:before="120" w:afterLines="50" w:line="288" w:lineRule="auto"/>
        <w:rPr>
          <w:b/>
          <w:bCs/>
          <w:i/>
          <w:iCs/>
          <w:szCs w:val="20"/>
        </w:rPr>
      </w:pPr>
      <w:r w:rsidRPr="008E399C">
        <w:rPr>
          <w:rFonts w:eastAsia="Malgun Gothic" w:hint="eastAsia"/>
          <w:b/>
          <w:bCs/>
          <w:i/>
          <w:iCs/>
          <w:szCs w:val="20"/>
        </w:rPr>
        <w:t>P</w:t>
      </w:r>
      <w:r w:rsidRPr="008E399C">
        <w:rPr>
          <w:rFonts w:eastAsia="Malgun Gothic"/>
          <w:b/>
          <w:bCs/>
          <w:i/>
          <w:iCs/>
          <w:szCs w:val="20"/>
        </w:rPr>
        <w:t xml:space="preserve">roposal </w:t>
      </w:r>
      <w:r>
        <w:rPr>
          <w:rFonts w:eastAsia="Malgun Gothic"/>
          <w:b/>
          <w:bCs/>
          <w:i/>
          <w:iCs/>
          <w:szCs w:val="20"/>
        </w:rPr>
        <w:t>11</w:t>
      </w:r>
      <w:r w:rsidRPr="008E399C">
        <w:rPr>
          <w:rFonts w:eastAsia="Malgun Gothic"/>
          <w:b/>
          <w:bCs/>
          <w:i/>
          <w:iCs/>
          <w:szCs w:val="20"/>
        </w:rPr>
        <w:t xml:space="preserve">: </w:t>
      </w:r>
      <w:r w:rsidRPr="00AC31EE">
        <w:rPr>
          <w:rFonts w:eastAsia="Malgun Gothic"/>
          <w:b/>
          <w:bCs/>
          <w:i/>
          <w:iCs/>
          <w:szCs w:val="20"/>
        </w:rPr>
        <w:t xml:space="preserve">Regarding the CSI reconstruction model output, </w:t>
      </w:r>
    </w:p>
    <w:p w14:paraId="69F4524F" w14:textId="4619CFF1" w:rsidR="00AC31EE" w:rsidRDefault="00AC31EE" w:rsidP="00917164">
      <w:pPr>
        <w:pStyle w:val="ab"/>
        <w:numPr>
          <w:ilvl w:val="0"/>
          <w:numId w:val="34"/>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sidRPr="00AC31EE">
        <w:rPr>
          <w:rFonts w:eastAsia="Malgun Gothic"/>
          <w:b/>
          <w:bCs/>
          <w:i/>
          <w:iCs/>
          <w:szCs w:val="20"/>
        </w:rPr>
        <w:t xml:space="preserve">Precoding </w:t>
      </w:r>
      <w:proofErr w:type="gramStart"/>
      <w:r w:rsidRPr="00AC31EE">
        <w:rPr>
          <w:rFonts w:eastAsia="Malgun Gothic"/>
          <w:b/>
          <w:bCs/>
          <w:i/>
          <w:iCs/>
          <w:szCs w:val="20"/>
        </w:rPr>
        <w:t>matrix based</w:t>
      </w:r>
      <w:proofErr w:type="gramEnd"/>
      <w:r w:rsidRPr="00AC31EE">
        <w:rPr>
          <w:rFonts w:eastAsia="Malgun Gothic"/>
          <w:b/>
          <w:bCs/>
          <w:i/>
          <w:iCs/>
          <w:szCs w:val="20"/>
        </w:rPr>
        <w:t xml:space="preserve"> model output should be studied as the baseline</w:t>
      </w:r>
    </w:p>
    <w:p w14:paraId="2ADE0B7A" w14:textId="29EC5F84" w:rsidR="00BD740B" w:rsidRPr="00AC31EE" w:rsidRDefault="00AC31EE" w:rsidP="00917164">
      <w:pPr>
        <w:pStyle w:val="ab"/>
        <w:numPr>
          <w:ilvl w:val="0"/>
          <w:numId w:val="34"/>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Pr>
          <w:rFonts w:eastAsia="Malgun Gothic"/>
          <w:b/>
          <w:bCs/>
          <w:i/>
          <w:iCs/>
          <w:szCs w:val="20"/>
        </w:rPr>
        <w:t>N</w:t>
      </w:r>
      <w:r w:rsidRPr="00AC31EE">
        <w:rPr>
          <w:rFonts w:eastAsia="Malgun Gothic"/>
          <w:b/>
          <w:bCs/>
          <w:i/>
          <w:iCs/>
          <w:szCs w:val="20"/>
        </w:rPr>
        <w:t>ecessity</w:t>
      </w:r>
      <w:r w:rsidR="00CF4F6A">
        <w:rPr>
          <w:rFonts w:eastAsia="Malgun Gothic"/>
          <w:b/>
          <w:bCs/>
          <w:i/>
          <w:iCs/>
          <w:szCs w:val="20"/>
        </w:rPr>
        <w:t xml:space="preserve"> and </w:t>
      </w:r>
      <w:r w:rsidRPr="00AC31EE">
        <w:rPr>
          <w:rFonts w:eastAsia="Malgun Gothic"/>
          <w:b/>
          <w:bCs/>
          <w:i/>
          <w:iCs/>
          <w:szCs w:val="20"/>
        </w:rPr>
        <w:t xml:space="preserve">feasibility </w:t>
      </w:r>
      <w:r w:rsidR="00CF4F6A">
        <w:rPr>
          <w:rFonts w:eastAsia="Malgun Gothic"/>
          <w:b/>
          <w:bCs/>
          <w:i/>
          <w:iCs/>
          <w:szCs w:val="20"/>
        </w:rPr>
        <w:t>of</w:t>
      </w:r>
      <w:r w:rsidRPr="00AC31EE">
        <w:rPr>
          <w:rFonts w:eastAsia="Malgun Gothic"/>
          <w:b/>
          <w:bCs/>
          <w:i/>
          <w:iCs/>
          <w:szCs w:val="20"/>
        </w:rPr>
        <w:t xml:space="preserve"> Raw Channel </w:t>
      </w:r>
      <w:proofErr w:type="gramStart"/>
      <w:r w:rsidRPr="00AC31EE">
        <w:rPr>
          <w:rFonts w:eastAsia="Malgun Gothic"/>
          <w:b/>
          <w:bCs/>
          <w:i/>
          <w:iCs/>
          <w:szCs w:val="20"/>
        </w:rPr>
        <w:t xml:space="preserve">matrix </w:t>
      </w:r>
      <w:r>
        <w:rPr>
          <w:rFonts w:eastAsia="Malgun Gothic"/>
          <w:b/>
          <w:bCs/>
          <w:i/>
          <w:iCs/>
          <w:szCs w:val="20"/>
        </w:rPr>
        <w:t>based</w:t>
      </w:r>
      <w:proofErr w:type="gramEnd"/>
      <w:r>
        <w:rPr>
          <w:rFonts w:eastAsia="Malgun Gothic"/>
          <w:b/>
          <w:bCs/>
          <w:i/>
          <w:iCs/>
          <w:szCs w:val="20"/>
        </w:rPr>
        <w:t xml:space="preserve"> </w:t>
      </w:r>
      <w:r w:rsidRPr="00AC31EE">
        <w:rPr>
          <w:rFonts w:eastAsia="Malgun Gothic"/>
          <w:b/>
          <w:bCs/>
          <w:i/>
          <w:iCs/>
          <w:szCs w:val="20"/>
        </w:rPr>
        <w:t xml:space="preserve">model output should be </w:t>
      </w:r>
      <w:r>
        <w:rPr>
          <w:rFonts w:eastAsia="Malgun Gothic"/>
          <w:b/>
          <w:bCs/>
          <w:i/>
          <w:iCs/>
          <w:szCs w:val="20"/>
        </w:rPr>
        <w:t xml:space="preserve">further </w:t>
      </w:r>
      <w:r w:rsidRPr="00AC31EE">
        <w:rPr>
          <w:rFonts w:eastAsia="Malgun Gothic"/>
          <w:b/>
          <w:bCs/>
          <w:i/>
          <w:iCs/>
          <w:szCs w:val="20"/>
        </w:rPr>
        <w:t>evaluated</w:t>
      </w:r>
    </w:p>
    <w:p w14:paraId="040C4D03" w14:textId="299DEC74" w:rsidR="00830D9B" w:rsidRPr="00830D9B" w:rsidRDefault="00830D9B" w:rsidP="00220CE6">
      <w:pPr>
        <w:spacing w:beforeLines="50" w:before="120" w:afterLines="50" w:after="120" w:line="288" w:lineRule="auto"/>
        <w:jc w:val="both"/>
        <w:rPr>
          <w:rFonts w:eastAsiaTheme="minorEastAsia"/>
          <w:b/>
          <w:sz w:val="21"/>
          <w:szCs w:val="20"/>
          <w:lang w:eastAsia="zh-CN"/>
        </w:rPr>
      </w:pPr>
      <w:r w:rsidRPr="00830D9B">
        <w:rPr>
          <w:rFonts w:eastAsiaTheme="minorEastAsia" w:hint="eastAsia"/>
          <w:b/>
          <w:sz w:val="21"/>
          <w:szCs w:val="20"/>
          <w:lang w:eastAsia="zh-CN"/>
        </w:rPr>
        <w:t>3</w:t>
      </w:r>
      <w:r w:rsidRPr="00830D9B">
        <w:rPr>
          <w:rFonts w:eastAsiaTheme="minorEastAsia"/>
          <w:b/>
          <w:sz w:val="21"/>
          <w:szCs w:val="20"/>
          <w:lang w:eastAsia="zh-CN"/>
        </w:rPr>
        <w:t>.</w:t>
      </w:r>
      <w:r w:rsidR="00970976">
        <w:rPr>
          <w:rFonts w:eastAsiaTheme="minorEastAsia"/>
          <w:b/>
          <w:sz w:val="21"/>
          <w:szCs w:val="20"/>
          <w:lang w:eastAsia="zh-CN"/>
        </w:rPr>
        <w:t>3</w:t>
      </w:r>
      <w:r w:rsidRPr="00830D9B">
        <w:rPr>
          <w:rFonts w:eastAsiaTheme="minorEastAsia"/>
          <w:b/>
          <w:sz w:val="21"/>
          <w:szCs w:val="20"/>
          <w:lang w:eastAsia="zh-CN"/>
        </w:rPr>
        <w:t>.</w:t>
      </w:r>
      <w:r>
        <w:rPr>
          <w:rFonts w:eastAsiaTheme="minorEastAsia"/>
          <w:b/>
          <w:sz w:val="21"/>
          <w:szCs w:val="20"/>
          <w:lang w:eastAsia="zh-CN"/>
        </w:rPr>
        <w:t>4</w:t>
      </w:r>
      <w:r w:rsidRPr="00830D9B">
        <w:rPr>
          <w:rFonts w:eastAsiaTheme="minorEastAsia"/>
          <w:b/>
          <w:sz w:val="21"/>
          <w:szCs w:val="20"/>
          <w:lang w:eastAsia="zh-CN"/>
        </w:rPr>
        <w:t xml:space="preserve">.  </w:t>
      </w:r>
      <w:r>
        <w:rPr>
          <w:rFonts w:eastAsiaTheme="minorEastAsia"/>
          <w:b/>
          <w:sz w:val="21"/>
          <w:szCs w:val="20"/>
          <w:lang w:eastAsia="zh-CN"/>
        </w:rPr>
        <w:t>Q</w:t>
      </w:r>
      <w:r w:rsidRPr="00830D9B">
        <w:rPr>
          <w:rFonts w:eastAsiaTheme="minorEastAsia"/>
          <w:b/>
          <w:sz w:val="21"/>
          <w:szCs w:val="20"/>
          <w:lang w:eastAsia="zh-CN"/>
        </w:rPr>
        <w:t>uantization</w:t>
      </w:r>
    </w:p>
    <w:p w14:paraId="726A2A06" w14:textId="187FDC22" w:rsidR="00955E1A" w:rsidRDefault="00E021C6" w:rsidP="00220CE6">
      <w:pPr>
        <w:spacing w:beforeLines="50" w:before="120" w:afterLines="50" w:after="120" w:line="288" w:lineRule="auto"/>
        <w:rPr>
          <w:rFonts w:ascii="宋体" w:eastAsia="宋体" w:hAnsi="宋体" w:cs="宋体"/>
          <w:lang w:eastAsia="zh-CN"/>
        </w:rPr>
      </w:pPr>
      <w:r>
        <w:rPr>
          <w:rFonts w:eastAsiaTheme="minorEastAsia"/>
          <w:lang w:eastAsia="zh-CN"/>
        </w:rPr>
        <w:t>For the quantization, a basic principle is t</w:t>
      </w:r>
      <w:r w:rsidR="00085D30">
        <w:rPr>
          <w:lang w:eastAsia="zh-CN"/>
        </w:rPr>
        <w:t>he q</w:t>
      </w:r>
      <w:r w:rsidR="00085D30" w:rsidRPr="00762353">
        <w:rPr>
          <w:lang w:eastAsia="zh-CN"/>
        </w:rPr>
        <w:t>uantization/dequantization</w:t>
      </w:r>
      <w:r w:rsidR="00085D30">
        <w:rPr>
          <w:lang w:eastAsia="zh-CN"/>
        </w:rPr>
        <w:t xml:space="preserve"> method should be aligned between UE and </w:t>
      </w:r>
      <w:r w:rsidR="00775A56">
        <w:rPr>
          <w:lang w:eastAsia="zh-CN"/>
        </w:rPr>
        <w:t>NW</w:t>
      </w:r>
      <w:r w:rsidR="00085D30">
        <w:rPr>
          <w:rFonts w:ascii="宋体" w:eastAsia="宋体" w:hAnsi="宋体" w:cs="宋体" w:hint="eastAsia"/>
          <w:lang w:eastAsia="zh-CN"/>
        </w:rPr>
        <w:t>.</w:t>
      </w:r>
    </w:p>
    <w:p w14:paraId="526CA73F" w14:textId="23E71054" w:rsidR="00E021C6" w:rsidRDefault="00E021C6" w:rsidP="00220CE6">
      <w:pPr>
        <w:spacing w:beforeLines="50" w:before="120" w:afterLines="50" w:after="120" w:line="288" w:lineRule="auto"/>
        <w:rPr>
          <w:lang w:eastAsia="zh-CN"/>
        </w:rPr>
      </w:pPr>
      <w:r>
        <w:rPr>
          <w:lang w:eastAsia="zh-CN"/>
        </w:rPr>
        <w:t xml:space="preserve">From our understanding, </w:t>
      </w:r>
      <w:r w:rsidR="00775A56">
        <w:rPr>
          <w:lang w:eastAsia="zh-CN"/>
        </w:rPr>
        <w:t xml:space="preserve">at least </w:t>
      </w:r>
      <w:r w:rsidR="00F44383" w:rsidRPr="00775A56">
        <w:rPr>
          <w:lang w:eastAsia="zh-CN"/>
        </w:rPr>
        <w:t xml:space="preserve">two factors </w:t>
      </w:r>
      <w:r>
        <w:rPr>
          <w:lang w:eastAsia="zh-CN"/>
        </w:rPr>
        <w:t>need to be addressed</w:t>
      </w:r>
      <w:r w:rsidR="00F44383" w:rsidRPr="00775A56">
        <w:rPr>
          <w:lang w:eastAsia="zh-CN"/>
        </w:rPr>
        <w:t xml:space="preserve">. One is whether the quantitative function </w:t>
      </w:r>
      <w:r>
        <w:rPr>
          <w:lang w:eastAsia="zh-CN"/>
        </w:rPr>
        <w:t xml:space="preserve">is involved </w:t>
      </w:r>
      <w:r w:rsidR="00F44383" w:rsidRPr="00775A56">
        <w:rPr>
          <w:lang w:eastAsia="zh-CN"/>
        </w:rPr>
        <w:t>in the model training</w:t>
      </w:r>
      <w:r w:rsidR="00775A56">
        <w:rPr>
          <w:lang w:eastAsia="zh-CN"/>
        </w:rPr>
        <w:t xml:space="preserve"> process</w:t>
      </w:r>
      <w:r>
        <w:rPr>
          <w:lang w:eastAsia="zh-CN"/>
        </w:rPr>
        <w:t>, e.g.</w:t>
      </w:r>
      <w:r w:rsidR="00F44383" w:rsidRPr="00775A56">
        <w:rPr>
          <w:lang w:eastAsia="zh-CN"/>
        </w:rPr>
        <w:t xml:space="preserve"> </w:t>
      </w:r>
    </w:p>
    <w:p w14:paraId="440E402A" w14:textId="789D0177" w:rsidR="00E021C6" w:rsidRDefault="00955E1A" w:rsidP="00917164">
      <w:pPr>
        <w:pStyle w:val="ab"/>
        <w:numPr>
          <w:ilvl w:val="0"/>
          <w:numId w:val="35"/>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E91105">
        <w:rPr>
          <w:b/>
          <w:bCs/>
          <w:szCs w:val="20"/>
        </w:rPr>
        <w:t>Case</w:t>
      </w:r>
      <w:r w:rsidR="00E021C6" w:rsidRPr="00E91105">
        <w:rPr>
          <w:b/>
          <w:bCs/>
          <w:szCs w:val="20"/>
        </w:rPr>
        <w:t xml:space="preserve"> 1</w:t>
      </w:r>
      <w:r w:rsidR="00E021C6">
        <w:rPr>
          <w:bCs/>
          <w:szCs w:val="20"/>
        </w:rPr>
        <w:t xml:space="preserve">: </w:t>
      </w:r>
      <w:r w:rsidR="00641404">
        <w:rPr>
          <w:lang w:eastAsia="zh-CN"/>
        </w:rPr>
        <w:t>N</w:t>
      </w:r>
      <w:r w:rsidR="00E021C6" w:rsidRPr="00775A56">
        <w:rPr>
          <w:lang w:eastAsia="zh-CN"/>
        </w:rPr>
        <w:t xml:space="preserve">o </w:t>
      </w:r>
      <w:r w:rsidR="00E91105">
        <w:rPr>
          <w:rFonts w:eastAsiaTheme="minorEastAsia"/>
          <w:lang w:eastAsia="zh-CN"/>
        </w:rPr>
        <w:t>quantization</w:t>
      </w:r>
      <w:r w:rsidR="00641404" w:rsidRPr="00641404">
        <w:rPr>
          <w:rFonts w:eastAsiaTheme="minorEastAsia"/>
          <w:lang w:eastAsia="zh-CN"/>
        </w:rPr>
        <w:t>/dequantization</w:t>
      </w:r>
      <w:r w:rsidR="00E91105" w:rsidRPr="00775A56">
        <w:rPr>
          <w:lang w:eastAsia="zh-CN"/>
        </w:rPr>
        <w:t xml:space="preserve"> </w:t>
      </w:r>
      <w:r w:rsidR="00E021C6" w:rsidRPr="00775A56">
        <w:rPr>
          <w:lang w:eastAsia="zh-CN"/>
        </w:rPr>
        <w:t xml:space="preserve">module involved in the </w:t>
      </w:r>
      <w:r w:rsidR="00E91105">
        <w:rPr>
          <w:lang w:eastAsia="zh-CN"/>
        </w:rPr>
        <w:t xml:space="preserve">CSI </w:t>
      </w:r>
      <w:r w:rsidR="00E021C6" w:rsidRPr="00775A56">
        <w:rPr>
          <w:lang w:eastAsia="zh-CN"/>
        </w:rPr>
        <w:t>model training process</w:t>
      </w:r>
    </w:p>
    <w:p w14:paraId="71C070DC" w14:textId="627FB879" w:rsidR="00E021C6" w:rsidRDefault="00955E1A" w:rsidP="00917164">
      <w:pPr>
        <w:pStyle w:val="ab"/>
        <w:numPr>
          <w:ilvl w:val="0"/>
          <w:numId w:val="35"/>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E91105">
        <w:rPr>
          <w:b/>
          <w:bCs/>
          <w:szCs w:val="20"/>
        </w:rPr>
        <w:t>Case</w:t>
      </w:r>
      <w:r w:rsidR="00E021C6" w:rsidRPr="00E91105">
        <w:rPr>
          <w:b/>
          <w:bCs/>
          <w:szCs w:val="20"/>
        </w:rPr>
        <w:t xml:space="preserve"> 2:</w:t>
      </w:r>
      <w:r w:rsidR="00E021C6">
        <w:rPr>
          <w:bCs/>
          <w:szCs w:val="20"/>
        </w:rPr>
        <w:t xml:space="preserve"> </w:t>
      </w:r>
      <w:r w:rsidR="00641404">
        <w:rPr>
          <w:rFonts w:eastAsiaTheme="minorEastAsia"/>
          <w:lang w:eastAsia="zh-CN"/>
        </w:rPr>
        <w:t>Q</w:t>
      </w:r>
      <w:r w:rsidR="00E91105">
        <w:rPr>
          <w:rFonts w:eastAsiaTheme="minorEastAsia"/>
          <w:lang w:eastAsia="zh-CN"/>
        </w:rPr>
        <w:t>uantization</w:t>
      </w:r>
      <w:r w:rsidR="00641404" w:rsidRPr="00641404">
        <w:rPr>
          <w:rFonts w:eastAsiaTheme="minorEastAsia"/>
          <w:lang w:eastAsia="zh-CN"/>
        </w:rPr>
        <w:t>/dequantization</w:t>
      </w:r>
      <w:r w:rsidR="00E91105" w:rsidRPr="00775A56">
        <w:rPr>
          <w:lang w:eastAsia="zh-CN"/>
        </w:rPr>
        <w:t xml:space="preserve"> </w:t>
      </w:r>
      <w:r w:rsidR="00E021C6" w:rsidRPr="00775A56">
        <w:rPr>
          <w:lang w:eastAsia="zh-CN"/>
        </w:rPr>
        <w:t xml:space="preserve">module </w:t>
      </w:r>
      <w:r w:rsidR="00E021C6">
        <w:rPr>
          <w:lang w:eastAsia="zh-CN"/>
        </w:rPr>
        <w:t xml:space="preserve">is </w:t>
      </w:r>
      <w:r w:rsidR="00E021C6" w:rsidRPr="00775A56">
        <w:rPr>
          <w:lang w:eastAsia="zh-CN"/>
        </w:rPr>
        <w:t xml:space="preserve">involved in the </w:t>
      </w:r>
      <w:r w:rsidR="00E91105">
        <w:rPr>
          <w:lang w:eastAsia="zh-CN"/>
        </w:rPr>
        <w:t xml:space="preserve">CSI </w:t>
      </w:r>
      <w:r w:rsidR="00E021C6" w:rsidRPr="00775A56">
        <w:rPr>
          <w:lang w:eastAsia="zh-CN"/>
        </w:rPr>
        <w:t xml:space="preserve">model training process, but the </w:t>
      </w:r>
      <w:r w:rsidR="00E91105">
        <w:rPr>
          <w:rFonts w:eastAsiaTheme="minorEastAsia"/>
          <w:lang w:eastAsia="zh-CN"/>
        </w:rPr>
        <w:t>quantization</w:t>
      </w:r>
      <w:r w:rsidR="00E91105" w:rsidRPr="00775A56">
        <w:rPr>
          <w:lang w:eastAsia="zh-CN"/>
        </w:rPr>
        <w:t xml:space="preserve"> </w:t>
      </w:r>
      <w:r w:rsidR="00E021C6" w:rsidRPr="00775A56">
        <w:rPr>
          <w:lang w:eastAsia="zh-CN"/>
        </w:rPr>
        <w:t>module itself does not need training and updating</w:t>
      </w:r>
    </w:p>
    <w:p w14:paraId="7EB68D72" w14:textId="58D4D931" w:rsidR="00E021C6" w:rsidRDefault="00955E1A" w:rsidP="00917164">
      <w:pPr>
        <w:pStyle w:val="ab"/>
        <w:numPr>
          <w:ilvl w:val="0"/>
          <w:numId w:val="35"/>
        </w:numPr>
        <w:tabs>
          <w:tab w:val="left" w:pos="990"/>
        </w:tabs>
        <w:overflowPunct w:val="0"/>
        <w:autoSpaceDE w:val="0"/>
        <w:autoSpaceDN w:val="0"/>
        <w:adjustRightInd w:val="0"/>
        <w:spacing w:beforeLines="50" w:before="120" w:afterLines="50" w:after="120" w:line="288" w:lineRule="auto"/>
        <w:contextualSpacing w:val="0"/>
        <w:jc w:val="both"/>
        <w:textAlignment w:val="baseline"/>
        <w:rPr>
          <w:bCs/>
          <w:szCs w:val="20"/>
        </w:rPr>
      </w:pPr>
      <w:r w:rsidRPr="00E91105">
        <w:rPr>
          <w:b/>
          <w:bCs/>
          <w:szCs w:val="20"/>
        </w:rPr>
        <w:t>Case</w:t>
      </w:r>
      <w:r w:rsidR="00E021C6" w:rsidRPr="00E91105">
        <w:rPr>
          <w:b/>
          <w:bCs/>
          <w:szCs w:val="20"/>
        </w:rPr>
        <w:t xml:space="preserve"> 3:</w:t>
      </w:r>
      <w:r w:rsidR="00E021C6">
        <w:rPr>
          <w:bCs/>
          <w:szCs w:val="20"/>
        </w:rPr>
        <w:t xml:space="preserve"> </w:t>
      </w:r>
      <w:r w:rsidR="00641404">
        <w:rPr>
          <w:rFonts w:eastAsiaTheme="minorEastAsia"/>
          <w:lang w:eastAsia="zh-CN"/>
        </w:rPr>
        <w:t>Q</w:t>
      </w:r>
      <w:r w:rsidR="00E91105">
        <w:rPr>
          <w:rFonts w:eastAsiaTheme="minorEastAsia"/>
          <w:lang w:eastAsia="zh-CN"/>
        </w:rPr>
        <w:t>uantization</w:t>
      </w:r>
      <w:r w:rsidR="00641404" w:rsidRPr="00641404">
        <w:rPr>
          <w:rFonts w:eastAsiaTheme="minorEastAsia"/>
          <w:lang w:eastAsia="zh-CN"/>
        </w:rPr>
        <w:t>/dequantization</w:t>
      </w:r>
      <w:r w:rsidR="00E91105" w:rsidRPr="00775A56">
        <w:rPr>
          <w:lang w:eastAsia="zh-CN"/>
        </w:rPr>
        <w:t xml:space="preserve"> </w:t>
      </w:r>
      <w:r w:rsidR="00E021C6" w:rsidRPr="00775A56">
        <w:rPr>
          <w:lang w:eastAsia="zh-CN"/>
        </w:rPr>
        <w:t>module</w:t>
      </w:r>
      <w:r w:rsidR="00E021C6">
        <w:rPr>
          <w:lang w:eastAsia="zh-CN"/>
        </w:rPr>
        <w:t xml:space="preserve"> is </w:t>
      </w:r>
      <w:r w:rsidR="00E021C6" w:rsidRPr="00775A56">
        <w:rPr>
          <w:lang w:eastAsia="zh-CN"/>
        </w:rPr>
        <w:t xml:space="preserve">involved in the </w:t>
      </w:r>
      <w:r w:rsidR="00E91105">
        <w:rPr>
          <w:lang w:eastAsia="zh-CN"/>
        </w:rPr>
        <w:t xml:space="preserve">CSI </w:t>
      </w:r>
      <w:r w:rsidR="00E021C6" w:rsidRPr="00775A56">
        <w:rPr>
          <w:lang w:eastAsia="zh-CN"/>
        </w:rPr>
        <w:t xml:space="preserve">model training process, and the </w:t>
      </w:r>
      <w:r w:rsidR="00E91105">
        <w:rPr>
          <w:rFonts w:eastAsiaTheme="minorEastAsia"/>
          <w:lang w:eastAsia="zh-CN"/>
        </w:rPr>
        <w:t>quantization</w:t>
      </w:r>
      <w:r w:rsidR="00641404">
        <w:rPr>
          <w:lang w:eastAsia="zh-CN"/>
        </w:rPr>
        <w:t xml:space="preserve"> </w:t>
      </w:r>
      <w:r w:rsidR="00E021C6" w:rsidRPr="00775A56">
        <w:rPr>
          <w:lang w:eastAsia="zh-CN"/>
        </w:rPr>
        <w:t xml:space="preserve">module itself also needs training and updating during the </w:t>
      </w:r>
      <w:r w:rsidR="00E021C6">
        <w:rPr>
          <w:lang w:eastAsia="zh-CN"/>
        </w:rPr>
        <w:t xml:space="preserve">CSI </w:t>
      </w:r>
      <w:r w:rsidR="00E021C6" w:rsidRPr="00775A56">
        <w:rPr>
          <w:lang w:eastAsia="zh-CN"/>
        </w:rPr>
        <w:t>model training process</w:t>
      </w:r>
    </w:p>
    <w:p w14:paraId="06881997" w14:textId="71E66CBF" w:rsidR="009C23AC" w:rsidRDefault="00955E1A" w:rsidP="00220CE6">
      <w:pPr>
        <w:spacing w:beforeLines="50" w:before="120" w:afterLines="50" w:after="120" w:line="288" w:lineRule="auto"/>
        <w:jc w:val="both"/>
        <w:rPr>
          <w:rFonts w:eastAsiaTheme="minorEastAsia"/>
          <w:lang w:eastAsia="zh-CN"/>
        </w:rPr>
      </w:pPr>
      <w:r>
        <w:rPr>
          <w:rFonts w:eastAsiaTheme="minorEastAsia"/>
          <w:lang w:eastAsia="zh-CN"/>
        </w:rPr>
        <w:t xml:space="preserve">Case </w:t>
      </w:r>
      <w:r w:rsidR="00E85520">
        <w:rPr>
          <w:rFonts w:eastAsiaTheme="minorEastAsia"/>
          <w:lang w:eastAsia="zh-CN"/>
        </w:rPr>
        <w:t>1</w:t>
      </w:r>
      <w:r w:rsidR="003021A5">
        <w:rPr>
          <w:rFonts w:eastAsiaTheme="minorEastAsia"/>
          <w:lang w:eastAsia="zh-CN"/>
        </w:rPr>
        <w:t xml:space="preserve"> is a basic solution in which the </w:t>
      </w:r>
      <w:r w:rsidR="003021A5" w:rsidRPr="00E021C6">
        <w:rPr>
          <w:rFonts w:eastAsiaTheme="minorEastAsia"/>
          <w:lang w:eastAsia="zh-CN"/>
        </w:rPr>
        <w:t>quantization</w:t>
      </w:r>
      <w:r w:rsidR="00E81A2A" w:rsidRPr="00641404">
        <w:rPr>
          <w:rFonts w:eastAsiaTheme="minorEastAsia"/>
          <w:lang w:eastAsia="zh-CN"/>
        </w:rPr>
        <w:t>/dequantization</w:t>
      </w:r>
      <w:r w:rsidR="003021A5">
        <w:rPr>
          <w:rFonts w:eastAsiaTheme="minorEastAsia"/>
          <w:lang w:eastAsia="zh-CN"/>
        </w:rPr>
        <w:t xml:space="preserve"> module can be added after </w:t>
      </w:r>
      <w:r w:rsidR="00037F2C">
        <w:rPr>
          <w:rFonts w:eastAsiaTheme="minorEastAsia"/>
          <w:lang w:eastAsia="zh-CN"/>
        </w:rPr>
        <w:t>the</w:t>
      </w:r>
      <w:r w:rsidR="003021A5">
        <w:rPr>
          <w:rFonts w:eastAsiaTheme="minorEastAsia"/>
          <w:lang w:eastAsia="zh-CN"/>
        </w:rPr>
        <w:t xml:space="preserve"> training</w:t>
      </w:r>
      <w:r w:rsidR="00037F2C">
        <w:rPr>
          <w:rFonts w:eastAsiaTheme="minorEastAsia"/>
          <w:lang w:eastAsia="zh-CN"/>
        </w:rPr>
        <w:t xml:space="preserve"> procedure</w:t>
      </w:r>
      <w:r w:rsidR="003021A5">
        <w:rPr>
          <w:rFonts w:ascii="宋体" w:eastAsia="宋体" w:hAnsi="宋体" w:cs="宋体"/>
          <w:lang w:eastAsia="zh-CN"/>
        </w:rPr>
        <w:t>.</w:t>
      </w:r>
      <w:r w:rsidR="003021A5">
        <w:rPr>
          <w:rFonts w:eastAsiaTheme="minorEastAsia"/>
          <w:lang w:eastAsia="zh-CN"/>
        </w:rPr>
        <w:t xml:space="preserve"> For</w:t>
      </w:r>
      <w:r w:rsidR="00E85520">
        <w:rPr>
          <w:rFonts w:eastAsiaTheme="minorEastAsia"/>
          <w:lang w:eastAsia="zh-CN"/>
        </w:rPr>
        <w:t xml:space="preserve"> </w:t>
      </w:r>
      <w:r w:rsidR="00596047">
        <w:rPr>
          <w:rFonts w:eastAsiaTheme="minorEastAsia"/>
          <w:lang w:eastAsia="zh-CN"/>
        </w:rPr>
        <w:t xml:space="preserve">case </w:t>
      </w:r>
      <w:r w:rsidR="00E85520">
        <w:rPr>
          <w:rFonts w:eastAsiaTheme="minorEastAsia"/>
          <w:lang w:eastAsia="zh-CN"/>
        </w:rPr>
        <w:t>2,</w:t>
      </w:r>
      <w:r w:rsidR="00E021C6">
        <w:rPr>
          <w:rFonts w:eastAsiaTheme="minorEastAsia"/>
          <w:lang w:eastAsia="zh-CN"/>
        </w:rPr>
        <w:t xml:space="preserve"> e.g. </w:t>
      </w:r>
      <w:r w:rsidR="00E021C6" w:rsidRPr="00E021C6">
        <w:rPr>
          <w:rFonts w:eastAsiaTheme="minorEastAsia"/>
          <w:lang w:eastAsia="zh-CN"/>
        </w:rPr>
        <w:t>a fixed scalar quantization</w:t>
      </w:r>
      <w:r w:rsidR="00E81A2A" w:rsidRPr="00641404">
        <w:rPr>
          <w:rFonts w:eastAsiaTheme="minorEastAsia"/>
          <w:lang w:eastAsia="zh-CN"/>
        </w:rPr>
        <w:t>/dequantization</w:t>
      </w:r>
      <w:r w:rsidR="00E021C6" w:rsidRPr="00E021C6">
        <w:rPr>
          <w:rFonts w:eastAsiaTheme="minorEastAsia"/>
          <w:lang w:eastAsia="zh-CN"/>
        </w:rPr>
        <w:t xml:space="preserve"> scheme </w:t>
      </w:r>
      <w:r w:rsidR="00037F2C">
        <w:rPr>
          <w:rFonts w:eastAsiaTheme="minorEastAsia"/>
          <w:lang w:eastAsia="zh-CN"/>
        </w:rPr>
        <w:t>is utilized</w:t>
      </w:r>
      <w:r w:rsidR="00E021C6" w:rsidRPr="00E021C6">
        <w:rPr>
          <w:rFonts w:eastAsiaTheme="minorEastAsia"/>
          <w:lang w:eastAsia="zh-CN"/>
        </w:rPr>
        <w:t xml:space="preserve">, the advantage is </w:t>
      </w:r>
      <w:r w:rsidR="00037F2C">
        <w:rPr>
          <w:rFonts w:eastAsiaTheme="minorEastAsia"/>
          <w:lang w:eastAsia="zh-CN"/>
        </w:rPr>
        <w:t xml:space="preserve">that </w:t>
      </w:r>
      <w:r w:rsidR="00E021C6" w:rsidRPr="00E021C6">
        <w:rPr>
          <w:rFonts w:eastAsiaTheme="minorEastAsia"/>
          <w:lang w:eastAsia="zh-CN"/>
        </w:rPr>
        <w:t>the impact of quantization</w:t>
      </w:r>
      <w:r w:rsidR="00E81A2A" w:rsidRPr="00641404">
        <w:rPr>
          <w:rFonts w:eastAsiaTheme="minorEastAsia"/>
          <w:lang w:eastAsia="zh-CN"/>
        </w:rPr>
        <w:t>/dequantization</w:t>
      </w:r>
      <w:r w:rsidR="00E021C6" w:rsidRPr="00E021C6">
        <w:rPr>
          <w:rFonts w:eastAsiaTheme="minorEastAsia"/>
          <w:lang w:eastAsia="zh-CN"/>
        </w:rPr>
        <w:t xml:space="preserve"> has been </w:t>
      </w:r>
      <w:proofErr w:type="gramStart"/>
      <w:r w:rsidR="00E021C6" w:rsidRPr="00E021C6">
        <w:rPr>
          <w:rFonts w:eastAsiaTheme="minorEastAsia"/>
          <w:lang w:eastAsia="zh-CN"/>
        </w:rPr>
        <w:t>taken into account</w:t>
      </w:r>
      <w:proofErr w:type="gramEnd"/>
      <w:r w:rsidR="00E021C6" w:rsidRPr="00E021C6">
        <w:rPr>
          <w:rFonts w:eastAsiaTheme="minorEastAsia"/>
          <w:lang w:eastAsia="zh-CN"/>
        </w:rPr>
        <w:t xml:space="preserve"> when training </w:t>
      </w:r>
      <w:r w:rsidR="00037F2C">
        <w:rPr>
          <w:rFonts w:eastAsiaTheme="minorEastAsia"/>
          <w:lang w:eastAsia="zh-CN"/>
        </w:rPr>
        <w:t xml:space="preserve">a </w:t>
      </w:r>
      <w:r w:rsidR="00E021C6" w:rsidRPr="00E021C6">
        <w:rPr>
          <w:rFonts w:eastAsiaTheme="minorEastAsia"/>
          <w:lang w:eastAsia="zh-CN"/>
        </w:rPr>
        <w:t>CSI</w:t>
      </w:r>
      <w:r w:rsidR="00037F2C">
        <w:rPr>
          <w:rFonts w:eastAsiaTheme="minorEastAsia"/>
          <w:lang w:eastAsia="zh-CN"/>
        </w:rPr>
        <w:t xml:space="preserve"> </w:t>
      </w:r>
      <w:r w:rsidR="00E021C6" w:rsidRPr="00E021C6">
        <w:rPr>
          <w:rFonts w:eastAsiaTheme="minorEastAsia"/>
          <w:lang w:eastAsia="zh-CN"/>
        </w:rPr>
        <w:t xml:space="preserve">encoder and </w:t>
      </w:r>
      <w:r w:rsidR="00037F2C">
        <w:rPr>
          <w:rFonts w:eastAsiaTheme="minorEastAsia"/>
          <w:lang w:eastAsia="zh-CN"/>
        </w:rPr>
        <w:t xml:space="preserve">a corresponding </w:t>
      </w:r>
      <w:r w:rsidR="00E021C6" w:rsidRPr="00E021C6">
        <w:rPr>
          <w:rFonts w:eastAsiaTheme="minorEastAsia"/>
          <w:lang w:eastAsia="zh-CN"/>
        </w:rPr>
        <w:t>decoder</w:t>
      </w:r>
      <w:r w:rsidR="00037F2C">
        <w:rPr>
          <w:rFonts w:eastAsiaTheme="minorEastAsia"/>
          <w:lang w:eastAsia="zh-CN"/>
        </w:rPr>
        <w:t xml:space="preserve">, </w:t>
      </w:r>
      <w:r w:rsidR="00037F2C" w:rsidRPr="00037F2C">
        <w:rPr>
          <w:rFonts w:eastAsiaTheme="minorEastAsia"/>
          <w:lang w:eastAsia="zh-CN"/>
        </w:rPr>
        <w:t>so that better CSI compression and recovery performance can be expected from the training results.</w:t>
      </w:r>
      <w:r w:rsidR="00037F2C">
        <w:rPr>
          <w:rFonts w:eastAsiaTheme="minorEastAsia" w:hint="eastAsia"/>
          <w:lang w:eastAsia="zh-CN"/>
        </w:rPr>
        <w:t xml:space="preserve"> </w:t>
      </w:r>
      <w:r w:rsidR="00E85520">
        <w:rPr>
          <w:rFonts w:eastAsiaTheme="minorEastAsia"/>
          <w:lang w:eastAsia="zh-CN"/>
        </w:rPr>
        <w:t xml:space="preserve">For </w:t>
      </w:r>
      <w:r w:rsidR="00596047">
        <w:rPr>
          <w:rFonts w:eastAsiaTheme="minorEastAsia"/>
          <w:lang w:eastAsia="zh-CN"/>
        </w:rPr>
        <w:t xml:space="preserve">case </w:t>
      </w:r>
      <w:r w:rsidR="00E85520">
        <w:rPr>
          <w:rFonts w:eastAsiaTheme="minorEastAsia"/>
          <w:lang w:eastAsia="zh-CN"/>
        </w:rPr>
        <w:t>3,</w:t>
      </w:r>
      <w:r w:rsidR="00E021C6" w:rsidRPr="00E021C6">
        <w:rPr>
          <w:rFonts w:eastAsiaTheme="minorEastAsia"/>
          <w:lang w:eastAsia="zh-CN"/>
        </w:rPr>
        <w:t xml:space="preserve"> </w:t>
      </w:r>
      <w:r w:rsidR="00E85520">
        <w:rPr>
          <w:rFonts w:eastAsiaTheme="minorEastAsia"/>
          <w:lang w:eastAsia="zh-CN"/>
        </w:rPr>
        <w:t>e.g. a</w:t>
      </w:r>
      <w:r w:rsidR="00E021C6" w:rsidRPr="00E021C6">
        <w:rPr>
          <w:rFonts w:eastAsiaTheme="minorEastAsia"/>
          <w:lang w:eastAsia="zh-CN"/>
        </w:rPr>
        <w:t xml:space="preserve"> trainable vector quantization</w:t>
      </w:r>
      <w:r w:rsidR="00E81A2A" w:rsidRPr="00641404">
        <w:rPr>
          <w:rFonts w:eastAsiaTheme="minorEastAsia"/>
          <w:lang w:eastAsia="zh-CN"/>
        </w:rPr>
        <w:t>/dequantization</w:t>
      </w:r>
      <w:r w:rsidR="00E021C6" w:rsidRPr="00E021C6">
        <w:rPr>
          <w:rFonts w:eastAsiaTheme="minorEastAsia"/>
          <w:lang w:eastAsia="zh-CN"/>
        </w:rPr>
        <w:t xml:space="preserve"> scheme is embedded into </w:t>
      </w:r>
      <w:r w:rsidR="00037F2C">
        <w:rPr>
          <w:rFonts w:eastAsiaTheme="minorEastAsia"/>
          <w:lang w:eastAsia="zh-CN"/>
        </w:rPr>
        <w:t>the</w:t>
      </w:r>
      <w:r w:rsidR="00E021C6" w:rsidRPr="00E021C6">
        <w:rPr>
          <w:rFonts w:eastAsiaTheme="minorEastAsia"/>
          <w:lang w:eastAsia="zh-CN"/>
        </w:rPr>
        <w:t xml:space="preserve"> CSI </w:t>
      </w:r>
      <w:r w:rsidR="00037F2C">
        <w:rPr>
          <w:rFonts w:eastAsiaTheme="minorEastAsia"/>
          <w:lang w:eastAsia="zh-CN"/>
        </w:rPr>
        <w:t>model</w:t>
      </w:r>
      <w:r w:rsidR="00E021C6" w:rsidRPr="00E021C6">
        <w:rPr>
          <w:rFonts w:eastAsiaTheme="minorEastAsia"/>
          <w:lang w:eastAsia="zh-CN"/>
        </w:rPr>
        <w:t xml:space="preserve">, </w:t>
      </w:r>
      <w:r w:rsidR="009C23AC">
        <w:rPr>
          <w:rFonts w:eastAsiaTheme="minorEastAsia"/>
          <w:lang w:eastAsia="zh-CN"/>
        </w:rPr>
        <w:t>i</w:t>
      </w:r>
      <w:r w:rsidR="009C23AC" w:rsidRPr="009C23AC">
        <w:rPr>
          <w:rFonts w:eastAsiaTheme="minorEastAsia"/>
          <w:lang w:eastAsia="zh-CN"/>
        </w:rPr>
        <w:t>t can make the quantization</w:t>
      </w:r>
      <w:r w:rsidR="00E81A2A" w:rsidRPr="00641404">
        <w:rPr>
          <w:rFonts w:eastAsiaTheme="minorEastAsia"/>
          <w:lang w:eastAsia="zh-CN"/>
        </w:rPr>
        <w:t>/dequantization</w:t>
      </w:r>
      <w:r w:rsidR="009C23AC" w:rsidRPr="009C23AC">
        <w:rPr>
          <w:rFonts w:eastAsiaTheme="minorEastAsia"/>
          <w:lang w:eastAsia="zh-CN"/>
        </w:rPr>
        <w:t xml:space="preserve"> scheme better match the CSI data to be quantified and the CSI model to be used.</w:t>
      </w:r>
    </w:p>
    <w:p w14:paraId="5A4D1D15" w14:textId="48D2D839" w:rsidR="00533A08" w:rsidRDefault="009C23AC" w:rsidP="00220CE6">
      <w:pPr>
        <w:spacing w:beforeLines="50" w:before="120" w:afterLines="50" w:after="120" w:line="288" w:lineRule="auto"/>
        <w:jc w:val="both"/>
        <w:rPr>
          <w:rFonts w:eastAsiaTheme="minorEastAsia"/>
          <w:lang w:eastAsia="zh-CN"/>
        </w:rPr>
      </w:pPr>
      <w:r w:rsidRPr="009C23AC">
        <w:rPr>
          <w:rFonts w:eastAsiaTheme="minorEastAsia"/>
          <w:lang w:eastAsia="zh-CN"/>
        </w:rPr>
        <w:t xml:space="preserve">The other is the impact of different training types on the use of </w:t>
      </w:r>
      <w:r w:rsidR="00E91105">
        <w:rPr>
          <w:rFonts w:eastAsiaTheme="minorEastAsia"/>
          <w:lang w:eastAsia="zh-CN"/>
        </w:rPr>
        <w:t>quantization</w:t>
      </w:r>
      <w:r w:rsidR="00E81A2A" w:rsidRPr="00641404">
        <w:rPr>
          <w:rFonts w:eastAsiaTheme="minorEastAsia"/>
          <w:lang w:eastAsia="zh-CN"/>
        </w:rPr>
        <w:t>/dequantization</w:t>
      </w:r>
      <w:r w:rsidR="00E91105" w:rsidRPr="00775A56">
        <w:rPr>
          <w:lang w:eastAsia="zh-CN"/>
        </w:rPr>
        <w:t xml:space="preserve"> </w:t>
      </w:r>
      <w:r w:rsidRPr="009C23AC">
        <w:rPr>
          <w:rFonts w:eastAsiaTheme="minorEastAsia"/>
          <w:lang w:eastAsia="zh-CN"/>
        </w:rPr>
        <w:t>schemes</w:t>
      </w:r>
      <w:r w:rsidR="00775A56" w:rsidRPr="00775A56">
        <w:rPr>
          <w:lang w:eastAsia="zh-CN"/>
        </w:rPr>
        <w:t xml:space="preserve">. </w:t>
      </w:r>
      <w:r w:rsidR="00C40DF9" w:rsidRPr="00C40DF9">
        <w:rPr>
          <w:rFonts w:eastAsiaTheme="minorEastAsia"/>
          <w:lang w:eastAsia="zh-CN"/>
        </w:rPr>
        <w:t>For training collaboration type 1</w:t>
      </w:r>
      <w:r w:rsidR="00533A08" w:rsidRPr="00533A08">
        <w:rPr>
          <w:rFonts w:eastAsiaTheme="minorEastAsia"/>
          <w:lang w:eastAsia="zh-CN"/>
        </w:rPr>
        <w:t>, the alignment of quantization</w:t>
      </w:r>
      <w:r w:rsidR="00E81A2A" w:rsidRPr="00641404">
        <w:rPr>
          <w:rFonts w:eastAsiaTheme="minorEastAsia"/>
          <w:lang w:eastAsia="zh-CN"/>
        </w:rPr>
        <w:t>/dequantization</w:t>
      </w:r>
      <w:r w:rsidR="00533A08" w:rsidRPr="00533A08">
        <w:rPr>
          <w:rFonts w:eastAsiaTheme="minorEastAsia"/>
          <w:lang w:eastAsia="zh-CN"/>
        </w:rPr>
        <w:t xml:space="preserve"> modules can be solved </w:t>
      </w:r>
      <w:r>
        <w:rPr>
          <w:rFonts w:eastAsiaTheme="minorEastAsia"/>
          <w:lang w:eastAsia="zh-CN"/>
        </w:rPr>
        <w:t>through</w:t>
      </w:r>
      <w:r w:rsidR="00533A08" w:rsidRPr="00533A08">
        <w:rPr>
          <w:rFonts w:eastAsiaTheme="minorEastAsia"/>
          <w:lang w:eastAsia="zh-CN"/>
        </w:rPr>
        <w:t xml:space="preserve"> implementation</w:t>
      </w:r>
      <w:r w:rsidR="00533A08">
        <w:rPr>
          <w:rFonts w:eastAsiaTheme="minorEastAsia"/>
          <w:lang w:eastAsia="zh-CN"/>
        </w:rPr>
        <w:t xml:space="preserve">. </w:t>
      </w:r>
      <w:r w:rsidR="00533A08" w:rsidRPr="00533A08">
        <w:rPr>
          <w:rFonts w:eastAsiaTheme="minorEastAsia"/>
          <w:lang w:eastAsia="zh-CN"/>
        </w:rPr>
        <w:t>For</w:t>
      </w:r>
      <w:r>
        <w:rPr>
          <w:rFonts w:eastAsiaTheme="minorEastAsia"/>
          <w:lang w:eastAsia="zh-CN"/>
        </w:rPr>
        <w:t xml:space="preserve"> training</w:t>
      </w:r>
      <w:r w:rsidR="00533A08" w:rsidRPr="00533A08">
        <w:rPr>
          <w:rFonts w:eastAsiaTheme="minorEastAsia"/>
          <w:lang w:eastAsia="zh-CN"/>
        </w:rPr>
        <w:t xml:space="preserve"> </w:t>
      </w:r>
      <w:r w:rsidR="00C40DF9" w:rsidRPr="00C40DF9">
        <w:rPr>
          <w:rFonts w:eastAsiaTheme="minorEastAsia"/>
          <w:lang w:eastAsia="zh-CN"/>
        </w:rPr>
        <w:t xml:space="preserve">collaboration </w:t>
      </w:r>
      <w:r w:rsidR="00533A08" w:rsidRPr="00533A08">
        <w:rPr>
          <w:rFonts w:eastAsiaTheme="minorEastAsia"/>
          <w:lang w:eastAsia="zh-CN"/>
        </w:rPr>
        <w:t>type 2 and type 3, especially when quantization</w:t>
      </w:r>
      <w:r w:rsidR="00E81A2A" w:rsidRPr="00641404">
        <w:rPr>
          <w:rFonts w:eastAsiaTheme="minorEastAsia"/>
          <w:lang w:eastAsia="zh-CN"/>
        </w:rPr>
        <w:t>/dequantization</w:t>
      </w:r>
      <w:r w:rsidR="00533A08" w:rsidRPr="00533A08">
        <w:rPr>
          <w:rFonts w:eastAsiaTheme="minorEastAsia"/>
          <w:lang w:eastAsia="zh-CN"/>
        </w:rPr>
        <w:t xml:space="preserve"> modules are involved in the </w:t>
      </w:r>
      <w:r w:rsidR="00E91105">
        <w:rPr>
          <w:rFonts w:eastAsiaTheme="minorEastAsia"/>
          <w:lang w:eastAsia="zh-CN"/>
        </w:rPr>
        <w:t xml:space="preserve">CSI </w:t>
      </w:r>
      <w:r w:rsidR="00533A08" w:rsidRPr="00533A08">
        <w:rPr>
          <w:rFonts w:eastAsiaTheme="minorEastAsia"/>
          <w:lang w:eastAsia="zh-CN"/>
        </w:rPr>
        <w:t>model training process, it may be necessary to specify the quantization</w:t>
      </w:r>
      <w:r w:rsidR="00E81A2A" w:rsidRPr="00641404">
        <w:rPr>
          <w:rFonts w:eastAsiaTheme="minorEastAsia"/>
          <w:lang w:eastAsia="zh-CN"/>
        </w:rPr>
        <w:t>/dequantization</w:t>
      </w:r>
      <w:r w:rsidR="00533A08" w:rsidRPr="00533A08">
        <w:rPr>
          <w:rFonts w:eastAsiaTheme="minorEastAsia"/>
          <w:lang w:eastAsia="zh-CN"/>
        </w:rPr>
        <w:t xml:space="preserve"> methods </w:t>
      </w:r>
      <w:r w:rsidR="00533A08">
        <w:rPr>
          <w:rFonts w:eastAsiaTheme="minorEastAsia"/>
          <w:lang w:eastAsia="zh-CN"/>
        </w:rPr>
        <w:t>to</w:t>
      </w:r>
      <w:r w:rsidR="00533A08" w:rsidRPr="00533A08">
        <w:rPr>
          <w:rFonts w:eastAsiaTheme="minorEastAsia"/>
          <w:lang w:eastAsia="zh-CN"/>
        </w:rPr>
        <w:t xml:space="preserve"> ensur</w:t>
      </w:r>
      <w:r w:rsidR="00533A08">
        <w:rPr>
          <w:rFonts w:eastAsiaTheme="minorEastAsia"/>
          <w:lang w:eastAsia="zh-CN"/>
        </w:rPr>
        <w:t>e</w:t>
      </w:r>
      <w:r w:rsidR="00533A08" w:rsidRPr="00533A08">
        <w:rPr>
          <w:rFonts w:eastAsiaTheme="minorEastAsia"/>
          <w:lang w:eastAsia="zh-CN"/>
        </w:rPr>
        <w:t xml:space="preserve"> the encoder and encoder </w:t>
      </w:r>
      <w:r w:rsidR="00533A08">
        <w:rPr>
          <w:rFonts w:eastAsiaTheme="minorEastAsia"/>
          <w:lang w:eastAsia="zh-CN"/>
        </w:rPr>
        <w:t xml:space="preserve">to be well trained and could </w:t>
      </w:r>
      <w:r w:rsidR="00533A08" w:rsidRPr="00533A08">
        <w:rPr>
          <w:rFonts w:eastAsiaTheme="minorEastAsia"/>
          <w:lang w:eastAsia="zh-CN"/>
        </w:rPr>
        <w:t>work together</w:t>
      </w:r>
      <w:r w:rsidR="00533A08">
        <w:rPr>
          <w:rFonts w:eastAsiaTheme="minorEastAsia"/>
          <w:lang w:eastAsia="zh-CN"/>
        </w:rPr>
        <w:t>.</w:t>
      </w:r>
    </w:p>
    <w:p w14:paraId="071F92B4" w14:textId="37326E8E" w:rsidR="003702E6" w:rsidRPr="003702E6" w:rsidRDefault="003702E6" w:rsidP="00220CE6">
      <w:pPr>
        <w:spacing w:beforeLines="50" w:before="120" w:afterLines="50" w:after="120" w:line="288" w:lineRule="auto"/>
        <w:rPr>
          <w:b/>
          <w:bCs/>
          <w:i/>
          <w:szCs w:val="22"/>
          <w:lang w:eastAsia="zh-CN"/>
        </w:rPr>
      </w:pPr>
      <w:r w:rsidRPr="003702E6">
        <w:rPr>
          <w:b/>
          <w:bCs/>
          <w:i/>
          <w:szCs w:val="22"/>
          <w:lang w:eastAsia="zh-CN"/>
        </w:rPr>
        <w:t>Proposal 1</w:t>
      </w:r>
      <w:r w:rsidR="00E91105">
        <w:rPr>
          <w:b/>
          <w:bCs/>
          <w:i/>
          <w:szCs w:val="22"/>
          <w:lang w:eastAsia="zh-CN"/>
        </w:rPr>
        <w:t>2</w:t>
      </w:r>
      <w:r w:rsidRPr="003702E6">
        <w:rPr>
          <w:b/>
          <w:bCs/>
          <w:i/>
          <w:szCs w:val="22"/>
          <w:lang w:eastAsia="zh-CN"/>
        </w:rPr>
        <w:t>: In CSI compression using two-sided model use case, further study potential specification impact on the quantization/dequantization method for the compressed CSI, including</w:t>
      </w:r>
    </w:p>
    <w:p w14:paraId="614BAFF9" w14:textId="429427D2" w:rsidR="003702E6" w:rsidRPr="003702E6" w:rsidRDefault="003702E6" w:rsidP="00917164">
      <w:pPr>
        <w:pStyle w:val="ab"/>
        <w:numPr>
          <w:ilvl w:val="0"/>
          <w:numId w:val="36"/>
        </w:numPr>
        <w:spacing w:beforeLines="50" w:before="120" w:afterLines="50" w:after="120" w:line="288" w:lineRule="auto"/>
        <w:contextualSpacing w:val="0"/>
        <w:rPr>
          <w:b/>
          <w:bCs/>
          <w:i/>
          <w:szCs w:val="22"/>
          <w:lang w:eastAsia="zh-CN"/>
        </w:rPr>
      </w:pPr>
      <w:r>
        <w:rPr>
          <w:b/>
          <w:bCs/>
          <w:i/>
          <w:szCs w:val="22"/>
          <w:lang w:eastAsia="zh-CN"/>
        </w:rPr>
        <w:t xml:space="preserve">At least </w:t>
      </w:r>
      <w:r w:rsidRPr="003702E6">
        <w:rPr>
          <w:b/>
          <w:bCs/>
          <w:i/>
          <w:szCs w:val="22"/>
          <w:lang w:eastAsia="zh-CN"/>
        </w:rPr>
        <w:t xml:space="preserve">for training </w:t>
      </w:r>
      <w:r w:rsidR="00C40DF9" w:rsidRPr="00C40DF9">
        <w:rPr>
          <w:b/>
          <w:bCs/>
          <w:i/>
          <w:szCs w:val="22"/>
          <w:lang w:eastAsia="zh-CN"/>
        </w:rPr>
        <w:t xml:space="preserve">collaboration </w:t>
      </w:r>
      <w:r w:rsidR="00D1143A">
        <w:rPr>
          <w:b/>
          <w:bCs/>
          <w:i/>
          <w:szCs w:val="22"/>
          <w:lang w:eastAsia="zh-CN"/>
        </w:rPr>
        <w:t>t</w:t>
      </w:r>
      <w:r w:rsidR="00D1143A" w:rsidRPr="003702E6">
        <w:rPr>
          <w:b/>
          <w:bCs/>
          <w:i/>
          <w:szCs w:val="22"/>
          <w:lang w:eastAsia="zh-CN"/>
        </w:rPr>
        <w:t xml:space="preserve">ype2 </w:t>
      </w:r>
      <w:r w:rsidRPr="003702E6">
        <w:rPr>
          <w:b/>
          <w:bCs/>
          <w:i/>
          <w:szCs w:val="22"/>
          <w:lang w:eastAsia="zh-CN"/>
        </w:rPr>
        <w:t xml:space="preserve">and </w:t>
      </w:r>
      <w:r w:rsidR="00D1143A">
        <w:rPr>
          <w:b/>
          <w:bCs/>
          <w:i/>
          <w:szCs w:val="22"/>
          <w:lang w:eastAsia="zh-CN"/>
        </w:rPr>
        <w:t>t</w:t>
      </w:r>
      <w:r w:rsidR="00D1143A" w:rsidRPr="003702E6">
        <w:rPr>
          <w:b/>
          <w:bCs/>
          <w:i/>
          <w:szCs w:val="22"/>
          <w:lang w:eastAsia="zh-CN"/>
        </w:rPr>
        <w:t>ype3</w:t>
      </w:r>
      <w:r w:rsidRPr="003702E6">
        <w:rPr>
          <w:b/>
          <w:bCs/>
          <w:i/>
          <w:szCs w:val="22"/>
          <w:lang w:eastAsia="zh-CN"/>
        </w:rPr>
        <w:t>, whether/how to align the</w:t>
      </w:r>
      <w:r w:rsidR="00E91105">
        <w:rPr>
          <w:b/>
          <w:bCs/>
          <w:i/>
          <w:szCs w:val="22"/>
          <w:lang w:eastAsia="zh-CN"/>
        </w:rPr>
        <w:t xml:space="preserve"> </w:t>
      </w:r>
      <w:r w:rsidRPr="003702E6">
        <w:rPr>
          <w:b/>
          <w:bCs/>
          <w:i/>
          <w:szCs w:val="22"/>
          <w:lang w:eastAsia="zh-CN"/>
        </w:rPr>
        <w:t>quantization</w:t>
      </w:r>
      <w:r w:rsidR="00E81A2A" w:rsidRPr="00E81A2A">
        <w:rPr>
          <w:b/>
          <w:bCs/>
          <w:i/>
          <w:szCs w:val="22"/>
          <w:lang w:eastAsia="zh-CN"/>
        </w:rPr>
        <w:t>/</w:t>
      </w:r>
      <w:r w:rsidR="00E81A2A">
        <w:rPr>
          <w:b/>
          <w:bCs/>
          <w:i/>
          <w:szCs w:val="22"/>
          <w:lang w:eastAsia="zh-CN"/>
        </w:rPr>
        <w:t xml:space="preserve"> </w:t>
      </w:r>
      <w:r w:rsidR="00E81A2A" w:rsidRPr="00E81A2A">
        <w:rPr>
          <w:b/>
          <w:bCs/>
          <w:i/>
          <w:szCs w:val="22"/>
          <w:lang w:eastAsia="zh-CN"/>
        </w:rPr>
        <w:t>dequantization</w:t>
      </w:r>
      <w:r w:rsidRPr="003702E6">
        <w:rPr>
          <w:b/>
          <w:bCs/>
          <w:i/>
          <w:szCs w:val="22"/>
          <w:lang w:eastAsia="zh-CN"/>
        </w:rPr>
        <w:t xml:space="preserve"> method between </w:t>
      </w:r>
      <w:r>
        <w:rPr>
          <w:b/>
          <w:bCs/>
          <w:i/>
          <w:szCs w:val="22"/>
          <w:lang w:eastAsia="zh-CN"/>
        </w:rPr>
        <w:t>UE</w:t>
      </w:r>
      <w:r w:rsidRPr="003702E6">
        <w:rPr>
          <w:b/>
          <w:bCs/>
          <w:i/>
          <w:szCs w:val="22"/>
          <w:lang w:eastAsia="zh-CN"/>
        </w:rPr>
        <w:t xml:space="preserve"> and </w:t>
      </w:r>
      <w:r>
        <w:rPr>
          <w:b/>
          <w:bCs/>
          <w:i/>
          <w:szCs w:val="22"/>
          <w:lang w:eastAsia="zh-CN"/>
        </w:rPr>
        <w:t>NW</w:t>
      </w:r>
    </w:p>
    <w:p w14:paraId="2FAAC038" w14:textId="0E24A9F1" w:rsidR="003702E6" w:rsidRDefault="003702E6" w:rsidP="00917164">
      <w:pPr>
        <w:numPr>
          <w:ilvl w:val="0"/>
          <w:numId w:val="36"/>
        </w:numPr>
        <w:spacing w:beforeLines="50" w:before="120" w:afterLines="50" w:after="120" w:line="288" w:lineRule="auto"/>
        <w:rPr>
          <w:b/>
          <w:bCs/>
          <w:i/>
          <w:szCs w:val="22"/>
          <w:lang w:eastAsia="zh-CN"/>
        </w:rPr>
      </w:pPr>
      <w:r w:rsidRPr="003702E6">
        <w:rPr>
          <w:rFonts w:eastAsiaTheme="minorEastAsia"/>
          <w:b/>
          <w:i/>
          <w:szCs w:val="22"/>
          <w:lang w:eastAsia="zh-CN"/>
        </w:rPr>
        <w:t xml:space="preserve">Study potential signaling and procedure to indicate </w:t>
      </w:r>
      <w:r w:rsidRPr="003702E6">
        <w:rPr>
          <w:b/>
          <w:bCs/>
          <w:i/>
          <w:szCs w:val="22"/>
          <w:lang w:eastAsia="zh-CN"/>
        </w:rPr>
        <w:t>the quantization</w:t>
      </w:r>
      <w:r w:rsidR="00E81A2A" w:rsidRPr="00E81A2A">
        <w:rPr>
          <w:b/>
          <w:bCs/>
          <w:i/>
          <w:szCs w:val="22"/>
          <w:lang w:eastAsia="zh-CN"/>
        </w:rPr>
        <w:t>/dequantization</w:t>
      </w:r>
      <w:r w:rsidRPr="003702E6">
        <w:rPr>
          <w:b/>
          <w:bCs/>
          <w:i/>
          <w:szCs w:val="22"/>
          <w:lang w:eastAsia="zh-CN"/>
        </w:rPr>
        <w:t xml:space="preserve"> method</w:t>
      </w:r>
    </w:p>
    <w:p w14:paraId="000B512A" w14:textId="6B0F8F03" w:rsidR="005E687A" w:rsidRPr="00830D9B" w:rsidRDefault="00830D9B"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Pr>
          <w:rFonts w:ascii="Times New Roman" w:eastAsia="宋体" w:hAnsi="Times New Roman" w:cs="Times New Roman"/>
          <w:iCs w:val="0"/>
          <w:sz w:val="24"/>
          <w:szCs w:val="22"/>
        </w:rPr>
        <w:t>3.4</w:t>
      </w:r>
      <w:r w:rsidR="005E687A" w:rsidRPr="00830D9B">
        <w:rPr>
          <w:rFonts w:ascii="Times New Roman" w:eastAsia="宋体" w:hAnsi="Times New Roman" w:cs="Times New Roman"/>
          <w:iCs w:val="0"/>
          <w:sz w:val="24"/>
          <w:szCs w:val="22"/>
        </w:rPr>
        <w:t xml:space="preserve"> </w:t>
      </w:r>
      <w:r w:rsidR="00004FB5">
        <w:rPr>
          <w:rFonts w:ascii="Times New Roman" w:eastAsia="宋体" w:hAnsi="Times New Roman" w:cs="Times New Roman"/>
          <w:iCs w:val="0"/>
          <w:sz w:val="24"/>
          <w:szCs w:val="22"/>
        </w:rPr>
        <w:t>G</w:t>
      </w:r>
      <w:r w:rsidR="00313181" w:rsidRPr="00830D9B">
        <w:rPr>
          <w:rFonts w:ascii="Times New Roman" w:eastAsia="宋体" w:hAnsi="Times New Roman" w:cs="Times New Roman"/>
          <w:iCs w:val="0"/>
          <w:sz w:val="24"/>
          <w:szCs w:val="22"/>
        </w:rPr>
        <w:t>eneralization</w:t>
      </w:r>
    </w:p>
    <w:p w14:paraId="71BB18F4" w14:textId="4E6B12AB" w:rsidR="00E81C2F" w:rsidRPr="00E91105" w:rsidRDefault="007351CA" w:rsidP="00220CE6">
      <w:pPr>
        <w:spacing w:beforeLines="50" w:before="120" w:afterLines="50" w:after="120" w:line="288" w:lineRule="auto"/>
        <w:jc w:val="both"/>
        <w:textAlignment w:val="baseline"/>
        <w:rPr>
          <w:rFonts w:eastAsia="微软雅黑"/>
          <w:color w:val="000000"/>
          <w:szCs w:val="20"/>
          <w:lang w:eastAsia="zh-CN"/>
        </w:rPr>
      </w:pPr>
      <w:r w:rsidRPr="00E91105">
        <w:rPr>
          <w:rFonts w:eastAsia="微软雅黑"/>
          <w:color w:val="000000"/>
          <w:szCs w:val="20"/>
          <w:lang w:eastAsia="zh-CN"/>
        </w:rPr>
        <w:t xml:space="preserve">Regarding the </w:t>
      </w:r>
      <w:r w:rsidR="00706E0A" w:rsidRPr="00E91105">
        <w:rPr>
          <w:rFonts w:eastAsia="微软雅黑"/>
          <w:color w:val="000000"/>
          <w:szCs w:val="20"/>
          <w:lang w:eastAsia="zh-CN"/>
        </w:rPr>
        <w:t xml:space="preserve">generalization, </w:t>
      </w:r>
      <w:r w:rsidR="00E81C2F" w:rsidRPr="00E91105">
        <w:rPr>
          <w:rFonts w:eastAsiaTheme="minorEastAsia" w:hint="eastAsia"/>
          <w:lang w:eastAsia="zh-CN"/>
        </w:rPr>
        <w:t>3</w:t>
      </w:r>
      <w:r w:rsidR="00E81C2F" w:rsidRPr="00E91105">
        <w:rPr>
          <w:rFonts w:eastAsiaTheme="minorEastAsia"/>
          <w:lang w:eastAsia="zh-CN"/>
        </w:rPr>
        <w:t xml:space="preserve"> different </w:t>
      </w:r>
      <w:r w:rsidR="00E81C2F" w:rsidRPr="00E91105">
        <w:rPr>
          <w:lang w:eastAsia="zh-CN"/>
        </w:rPr>
        <w:t xml:space="preserve">cases has been agreed in </w:t>
      </w:r>
      <w:r w:rsidR="00E81C2F" w:rsidRPr="00E91105">
        <w:rPr>
          <w:rFonts w:eastAsia="微软雅黑"/>
          <w:color w:val="000000"/>
          <w:szCs w:val="20"/>
          <w:lang w:eastAsia="zh-CN"/>
        </w:rPr>
        <w:t>RAN1 #110 meeting</w:t>
      </w:r>
      <w:r w:rsidR="00E81C2F" w:rsidRPr="00E91105">
        <w:rPr>
          <w:lang w:eastAsia="zh-CN"/>
        </w:rPr>
        <w:t xml:space="preserve"> for verifying the generalization performance of an AI/ML model over various scenarios/configurations, i.e.</w:t>
      </w:r>
    </w:p>
    <w:p w14:paraId="61DD9881" w14:textId="77777777" w:rsidR="00E81C2F" w:rsidRPr="001135A2" w:rsidRDefault="00E81C2F" w:rsidP="00917164">
      <w:pPr>
        <w:pStyle w:val="ab"/>
        <w:numPr>
          <w:ilvl w:val="0"/>
          <w:numId w:val="37"/>
        </w:numPr>
        <w:autoSpaceDE w:val="0"/>
        <w:autoSpaceDN w:val="0"/>
        <w:adjustRightInd w:val="0"/>
        <w:snapToGrid w:val="0"/>
        <w:spacing w:before="50" w:after="50" w:line="288" w:lineRule="auto"/>
        <w:jc w:val="both"/>
        <w:rPr>
          <w:i/>
          <w:lang w:eastAsia="zh-CN"/>
        </w:rPr>
      </w:pPr>
      <w:r w:rsidRPr="001135A2">
        <w:rPr>
          <w:i/>
          <w:lang w:eastAsia="zh-CN"/>
        </w:rPr>
        <w:t xml:space="preserve">Case 1: The AI/ML model is trained based on training dataset from one </w:t>
      </w:r>
      <w:proofErr w:type="spellStart"/>
      <w:r w:rsidRPr="001135A2">
        <w:rPr>
          <w:i/>
          <w:lang w:eastAsia="zh-CN"/>
        </w:rPr>
        <w:t>Scenario#A</w:t>
      </w:r>
      <w:proofErr w:type="spellEnd"/>
      <w:r w:rsidRPr="001135A2">
        <w:rPr>
          <w:i/>
          <w:lang w:eastAsia="zh-CN"/>
        </w:rPr>
        <w:t>/</w:t>
      </w:r>
      <w:proofErr w:type="spellStart"/>
      <w:r w:rsidRPr="001135A2">
        <w:rPr>
          <w:i/>
          <w:lang w:eastAsia="zh-CN"/>
        </w:rPr>
        <w:t>Configuration#A</w:t>
      </w:r>
      <w:proofErr w:type="spellEnd"/>
      <w:r w:rsidRPr="001135A2">
        <w:rPr>
          <w:i/>
          <w:lang w:eastAsia="zh-CN"/>
        </w:rPr>
        <w:t xml:space="preserve">, and then the AI/ML model performs inference/test on a dataset from the same </w:t>
      </w:r>
      <w:proofErr w:type="spellStart"/>
      <w:r w:rsidRPr="001135A2">
        <w:rPr>
          <w:i/>
          <w:lang w:eastAsia="zh-CN"/>
        </w:rPr>
        <w:t>Scenario#A</w:t>
      </w:r>
      <w:proofErr w:type="spellEnd"/>
      <w:r w:rsidRPr="001135A2">
        <w:rPr>
          <w:i/>
          <w:lang w:eastAsia="zh-CN"/>
        </w:rPr>
        <w:t>/</w:t>
      </w:r>
      <w:proofErr w:type="spellStart"/>
      <w:r w:rsidRPr="001135A2">
        <w:rPr>
          <w:i/>
          <w:lang w:eastAsia="zh-CN"/>
        </w:rPr>
        <w:t>Configuration#A</w:t>
      </w:r>
      <w:proofErr w:type="spellEnd"/>
    </w:p>
    <w:p w14:paraId="0D308979" w14:textId="1D91B4E4" w:rsidR="00E81C2F" w:rsidRPr="001135A2" w:rsidRDefault="00E81C2F" w:rsidP="00917164">
      <w:pPr>
        <w:pStyle w:val="ab"/>
        <w:numPr>
          <w:ilvl w:val="0"/>
          <w:numId w:val="37"/>
        </w:numPr>
        <w:autoSpaceDE w:val="0"/>
        <w:autoSpaceDN w:val="0"/>
        <w:adjustRightInd w:val="0"/>
        <w:snapToGrid w:val="0"/>
        <w:spacing w:before="50" w:after="50" w:line="288" w:lineRule="auto"/>
        <w:jc w:val="both"/>
        <w:rPr>
          <w:i/>
          <w:lang w:eastAsia="zh-CN"/>
        </w:rPr>
      </w:pPr>
      <w:r w:rsidRPr="001135A2">
        <w:rPr>
          <w:i/>
          <w:lang w:eastAsia="zh-CN"/>
        </w:rPr>
        <w:t xml:space="preserve">Case 2: The AI/ML model is trained based on training dataset from one </w:t>
      </w:r>
      <w:proofErr w:type="spellStart"/>
      <w:r w:rsidRPr="001135A2">
        <w:rPr>
          <w:i/>
          <w:lang w:eastAsia="zh-CN"/>
        </w:rPr>
        <w:t>Scenario#A</w:t>
      </w:r>
      <w:proofErr w:type="spellEnd"/>
      <w:r w:rsidRPr="001135A2">
        <w:rPr>
          <w:i/>
          <w:lang w:eastAsia="zh-CN"/>
        </w:rPr>
        <w:t>/</w:t>
      </w:r>
      <w:proofErr w:type="spellStart"/>
      <w:r w:rsidRPr="001135A2">
        <w:rPr>
          <w:i/>
          <w:lang w:eastAsia="zh-CN"/>
        </w:rPr>
        <w:t>Configuration#A</w:t>
      </w:r>
      <w:proofErr w:type="spellEnd"/>
      <w:r w:rsidRPr="001135A2">
        <w:rPr>
          <w:i/>
          <w:lang w:eastAsia="zh-CN"/>
        </w:rPr>
        <w:t xml:space="preserve">, and then the AI/ML model performs inference/test on a different dataset than </w:t>
      </w:r>
      <w:proofErr w:type="spellStart"/>
      <w:r w:rsidRPr="001135A2">
        <w:rPr>
          <w:i/>
          <w:lang w:eastAsia="zh-CN"/>
        </w:rPr>
        <w:t>Scenario#A</w:t>
      </w:r>
      <w:proofErr w:type="spellEnd"/>
      <w:r w:rsidRPr="001135A2">
        <w:rPr>
          <w:i/>
          <w:lang w:eastAsia="zh-CN"/>
        </w:rPr>
        <w:t>/</w:t>
      </w:r>
      <w:proofErr w:type="spellStart"/>
      <w:r w:rsidRPr="001135A2">
        <w:rPr>
          <w:i/>
          <w:lang w:eastAsia="zh-CN"/>
        </w:rPr>
        <w:t>Configuration#</w:t>
      </w:r>
      <w:r w:rsidRPr="001135A2">
        <w:rPr>
          <w:rFonts w:hint="eastAsia"/>
          <w:i/>
          <w:lang w:eastAsia="zh-CN"/>
        </w:rPr>
        <w:t>A</w:t>
      </w:r>
      <w:proofErr w:type="spellEnd"/>
    </w:p>
    <w:p w14:paraId="1A169D0F" w14:textId="459694D4" w:rsidR="00E81C2F" w:rsidRPr="001135A2" w:rsidRDefault="00E81C2F" w:rsidP="00917164">
      <w:pPr>
        <w:pStyle w:val="ab"/>
        <w:numPr>
          <w:ilvl w:val="0"/>
          <w:numId w:val="37"/>
        </w:numPr>
        <w:autoSpaceDE w:val="0"/>
        <w:autoSpaceDN w:val="0"/>
        <w:adjustRightInd w:val="0"/>
        <w:snapToGrid w:val="0"/>
        <w:spacing w:before="50" w:after="50" w:line="288" w:lineRule="auto"/>
        <w:jc w:val="both"/>
        <w:rPr>
          <w:i/>
          <w:lang w:eastAsia="zh-CN"/>
        </w:rPr>
      </w:pPr>
      <w:r w:rsidRPr="001135A2">
        <w:rPr>
          <w:i/>
          <w:lang w:eastAsia="zh-CN"/>
        </w:rPr>
        <w:lastRenderedPageBreak/>
        <w:t xml:space="preserve">Case 3: The AI/ML model is trained based on training dataset constructed by mixing datasets from multiple scenarios/configurations including </w:t>
      </w:r>
      <w:proofErr w:type="spellStart"/>
      <w:r w:rsidRPr="001135A2">
        <w:rPr>
          <w:i/>
          <w:lang w:eastAsia="zh-CN"/>
        </w:rPr>
        <w:t>Scenario#A</w:t>
      </w:r>
      <w:proofErr w:type="spellEnd"/>
      <w:r w:rsidRPr="001135A2">
        <w:rPr>
          <w:i/>
          <w:lang w:eastAsia="zh-CN"/>
        </w:rPr>
        <w:t>/</w:t>
      </w:r>
      <w:proofErr w:type="spellStart"/>
      <w:r w:rsidRPr="001135A2">
        <w:rPr>
          <w:i/>
          <w:lang w:eastAsia="zh-CN"/>
        </w:rPr>
        <w:t>Configuration#A</w:t>
      </w:r>
      <w:proofErr w:type="spellEnd"/>
      <w:r w:rsidRPr="001135A2">
        <w:rPr>
          <w:i/>
          <w:lang w:eastAsia="zh-CN"/>
        </w:rPr>
        <w:t xml:space="preserve"> and a different dataset than </w:t>
      </w:r>
      <w:proofErr w:type="spellStart"/>
      <w:r w:rsidRPr="001135A2">
        <w:rPr>
          <w:i/>
          <w:lang w:eastAsia="zh-CN"/>
        </w:rPr>
        <w:t>Scenario#A</w:t>
      </w:r>
      <w:proofErr w:type="spellEnd"/>
      <w:r w:rsidRPr="001135A2">
        <w:rPr>
          <w:i/>
          <w:lang w:eastAsia="zh-CN"/>
        </w:rPr>
        <w:t>/</w:t>
      </w:r>
      <w:proofErr w:type="spellStart"/>
      <w:r w:rsidRPr="001135A2">
        <w:rPr>
          <w:i/>
          <w:lang w:eastAsia="zh-CN"/>
        </w:rPr>
        <w:t>Configuration#</w:t>
      </w:r>
      <w:r w:rsidRPr="001135A2">
        <w:rPr>
          <w:rFonts w:hint="eastAsia"/>
          <w:i/>
          <w:lang w:eastAsia="zh-CN"/>
        </w:rPr>
        <w:t>A</w:t>
      </w:r>
      <w:proofErr w:type="spellEnd"/>
      <w:r w:rsidRPr="001135A2">
        <w:rPr>
          <w:rFonts w:hint="eastAsia"/>
          <w:i/>
          <w:lang w:eastAsia="zh-CN"/>
        </w:rPr>
        <w:t>,</w:t>
      </w:r>
      <w:r w:rsidRPr="001135A2">
        <w:rPr>
          <w:i/>
          <w:lang w:eastAsia="zh-CN"/>
        </w:rPr>
        <w:t xml:space="preserve"> and then the AI/ML model performs inference/test on a dataset from a single Scenario/Configuration from the multiple scenarios/configurations</w:t>
      </w:r>
    </w:p>
    <w:p w14:paraId="7EDCE831" w14:textId="713EE0D8" w:rsidR="00004FB5" w:rsidRDefault="00912C77" w:rsidP="00220CE6">
      <w:pPr>
        <w:spacing w:beforeLines="50" w:before="120"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However, another discussion on</w:t>
      </w:r>
      <w:r w:rsidR="00706E0A">
        <w:rPr>
          <w:rFonts w:eastAsia="微软雅黑"/>
          <w:color w:val="000000"/>
          <w:szCs w:val="20"/>
          <w:lang w:eastAsia="zh-CN"/>
        </w:rPr>
        <w:t xml:space="preserve"> Case 2A with fine-tuning is still controversial</w:t>
      </w:r>
      <w:r>
        <w:rPr>
          <w:rFonts w:eastAsia="微软雅黑"/>
          <w:color w:val="000000"/>
          <w:szCs w:val="20"/>
          <w:lang w:eastAsia="zh-CN"/>
        </w:rPr>
        <w:t>.</w:t>
      </w:r>
    </w:p>
    <w:p w14:paraId="2C50BE70" w14:textId="26CA3613" w:rsidR="00E81C2F" w:rsidRPr="001135A2" w:rsidRDefault="00E81C2F" w:rsidP="00917164">
      <w:pPr>
        <w:pStyle w:val="ab"/>
        <w:numPr>
          <w:ilvl w:val="0"/>
          <w:numId w:val="38"/>
        </w:numPr>
        <w:autoSpaceDE w:val="0"/>
        <w:autoSpaceDN w:val="0"/>
        <w:adjustRightInd w:val="0"/>
        <w:snapToGrid w:val="0"/>
        <w:spacing w:beforeLines="50" w:before="120" w:afterLines="50" w:after="120" w:line="288" w:lineRule="auto"/>
        <w:ind w:left="777"/>
        <w:jc w:val="both"/>
        <w:rPr>
          <w:i/>
          <w:lang w:eastAsia="zh-CN"/>
        </w:rPr>
      </w:pPr>
      <w:r w:rsidRPr="001135A2">
        <w:rPr>
          <w:i/>
          <w:lang w:eastAsia="zh-CN"/>
        </w:rPr>
        <w:t xml:space="preserve">Case 2A: The AI/ML model is trained based on training dataset from one </w:t>
      </w:r>
      <w:proofErr w:type="spellStart"/>
      <w:r w:rsidRPr="001135A2">
        <w:rPr>
          <w:i/>
          <w:lang w:eastAsia="zh-CN"/>
        </w:rPr>
        <w:t>Scenario#A</w:t>
      </w:r>
      <w:proofErr w:type="spellEnd"/>
      <w:r w:rsidRPr="001135A2">
        <w:rPr>
          <w:i/>
          <w:lang w:eastAsia="zh-CN"/>
        </w:rPr>
        <w:t>/</w:t>
      </w:r>
      <w:proofErr w:type="spellStart"/>
      <w:r w:rsidRPr="001135A2">
        <w:rPr>
          <w:i/>
          <w:lang w:eastAsia="zh-CN"/>
        </w:rPr>
        <w:t>Configuration#A</w:t>
      </w:r>
      <w:proofErr w:type="spellEnd"/>
      <w:r w:rsidRPr="001135A2">
        <w:rPr>
          <w:i/>
          <w:lang w:eastAsia="zh-CN"/>
        </w:rPr>
        <w:t xml:space="preserve">, and then the AI/ML model is updated based on a fine-tuning dataset different than </w:t>
      </w:r>
      <w:proofErr w:type="spellStart"/>
      <w:r w:rsidRPr="001135A2">
        <w:rPr>
          <w:i/>
          <w:lang w:eastAsia="zh-CN"/>
        </w:rPr>
        <w:t>Scenario#A</w:t>
      </w:r>
      <w:proofErr w:type="spellEnd"/>
      <w:r w:rsidRPr="001135A2">
        <w:rPr>
          <w:i/>
          <w:lang w:eastAsia="zh-CN"/>
        </w:rPr>
        <w:t>/</w:t>
      </w:r>
      <w:proofErr w:type="spellStart"/>
      <w:r w:rsidRPr="001135A2">
        <w:rPr>
          <w:i/>
          <w:lang w:eastAsia="zh-CN"/>
        </w:rPr>
        <w:t>Configuration#A</w:t>
      </w:r>
      <w:proofErr w:type="spellEnd"/>
      <w:r w:rsidRPr="001135A2">
        <w:rPr>
          <w:i/>
          <w:lang w:eastAsia="zh-CN"/>
        </w:rPr>
        <w:t xml:space="preserve">. After that, the AI/ML model is tested on a different dataset than </w:t>
      </w:r>
      <w:proofErr w:type="spellStart"/>
      <w:r w:rsidRPr="001135A2">
        <w:rPr>
          <w:i/>
          <w:lang w:eastAsia="zh-CN"/>
        </w:rPr>
        <w:t>Scenario#A</w:t>
      </w:r>
      <w:proofErr w:type="spellEnd"/>
      <w:r w:rsidRPr="001135A2">
        <w:rPr>
          <w:i/>
          <w:lang w:eastAsia="zh-CN"/>
        </w:rPr>
        <w:t>/</w:t>
      </w:r>
      <w:proofErr w:type="spellStart"/>
      <w:r w:rsidRPr="001135A2">
        <w:rPr>
          <w:i/>
          <w:lang w:eastAsia="zh-CN"/>
        </w:rPr>
        <w:t>Configuration#</w:t>
      </w:r>
      <w:r w:rsidRPr="001135A2">
        <w:rPr>
          <w:rFonts w:hint="eastAsia"/>
          <w:i/>
          <w:lang w:eastAsia="zh-CN"/>
        </w:rPr>
        <w:t>A</w:t>
      </w:r>
      <w:proofErr w:type="spellEnd"/>
      <w:r w:rsidRPr="001135A2">
        <w:rPr>
          <w:i/>
          <w:lang w:eastAsia="zh-CN"/>
        </w:rPr>
        <w:t>.</w:t>
      </w:r>
    </w:p>
    <w:p w14:paraId="7C417ED9" w14:textId="4F41EE21" w:rsidR="00F072A6" w:rsidRPr="002362DA" w:rsidRDefault="00E81C2F" w:rsidP="00220CE6">
      <w:pPr>
        <w:spacing w:beforeLines="50" w:before="120"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In the last </w:t>
      </w:r>
      <w:r w:rsidR="00E91105">
        <w:rPr>
          <w:rFonts w:eastAsia="微软雅黑"/>
          <w:color w:val="000000"/>
          <w:szCs w:val="20"/>
          <w:lang w:eastAsia="zh-CN"/>
        </w:rPr>
        <w:t xml:space="preserve">RAN1 </w:t>
      </w:r>
      <w:r>
        <w:rPr>
          <w:rFonts w:eastAsia="微软雅黑"/>
          <w:color w:val="000000"/>
          <w:szCs w:val="20"/>
          <w:lang w:eastAsia="zh-CN"/>
        </w:rPr>
        <w:t>meeting, it has been agreed that</w:t>
      </w:r>
      <w:r w:rsidR="00004FB5" w:rsidRPr="002362DA">
        <w:rPr>
          <w:rFonts w:eastAsia="微软雅黑"/>
          <w:color w:val="000000"/>
          <w:szCs w:val="20"/>
          <w:lang w:eastAsia="zh-CN"/>
        </w:rPr>
        <w:t xml:space="preserve"> the potential performance benefits of model fine-tuning of CSI feedback enhancement </w:t>
      </w:r>
      <w:r w:rsidRPr="002362DA">
        <w:rPr>
          <w:rFonts w:eastAsia="微软雅黑"/>
          <w:color w:val="000000"/>
          <w:szCs w:val="20"/>
          <w:lang w:eastAsia="zh-CN"/>
        </w:rPr>
        <w:t xml:space="preserve">can be </w:t>
      </w:r>
      <w:r w:rsidR="00004FB5" w:rsidRPr="002362DA">
        <w:rPr>
          <w:rFonts w:eastAsia="微软雅黑"/>
          <w:color w:val="000000"/>
          <w:szCs w:val="20"/>
          <w:lang w:eastAsia="zh-CN"/>
        </w:rPr>
        <w:t>optionally considered by companies</w:t>
      </w:r>
      <w:r w:rsidR="0059574F" w:rsidRPr="002362DA">
        <w:rPr>
          <w:rFonts w:eastAsia="微软雅黑"/>
          <w:color w:val="000000"/>
          <w:szCs w:val="20"/>
          <w:lang w:eastAsia="zh-CN"/>
        </w:rPr>
        <w:t xml:space="preserve">. </w:t>
      </w:r>
    </w:p>
    <w:p w14:paraId="48F69500" w14:textId="2ADA2053" w:rsidR="00B16BF4" w:rsidRDefault="00B16BF4" w:rsidP="00220CE6">
      <w:pPr>
        <w:spacing w:beforeLines="50" w:before="120" w:afterLines="50" w:after="120" w:line="288" w:lineRule="auto"/>
        <w:jc w:val="both"/>
        <w:textAlignment w:val="baseline"/>
        <w:rPr>
          <w:rFonts w:eastAsia="微软雅黑"/>
          <w:color w:val="000000"/>
          <w:szCs w:val="20"/>
          <w:lang w:eastAsia="zh-CN"/>
        </w:rPr>
      </w:pPr>
      <w:r w:rsidRPr="009A0DAC">
        <w:rPr>
          <w:rFonts w:eastAsia="微软雅黑"/>
          <w:color w:val="000000"/>
          <w:szCs w:val="20"/>
          <w:lang w:eastAsia="zh-CN"/>
        </w:rPr>
        <w:t xml:space="preserve">From our understanding, the Case 1, Case2 and Case 3 all expect to evaluate the generalization ability of </w:t>
      </w:r>
      <w:r>
        <w:rPr>
          <w:rFonts w:eastAsia="微软雅黑"/>
          <w:color w:val="000000"/>
          <w:szCs w:val="20"/>
          <w:lang w:eastAsia="zh-CN"/>
        </w:rPr>
        <w:t>a single</w:t>
      </w:r>
      <w:r w:rsidRPr="009A0DAC">
        <w:rPr>
          <w:rFonts w:eastAsia="微软雅黑"/>
          <w:color w:val="000000"/>
          <w:szCs w:val="20"/>
          <w:lang w:eastAsia="zh-CN"/>
        </w:rPr>
        <w:t xml:space="preserve"> model when facing different scenarios. </w:t>
      </w:r>
      <w:r>
        <w:rPr>
          <w:rFonts w:eastAsia="微软雅黑"/>
          <w:color w:val="000000"/>
          <w:szCs w:val="20"/>
          <w:lang w:eastAsia="zh-CN"/>
        </w:rPr>
        <w:t>But t</w:t>
      </w:r>
      <w:r w:rsidRPr="009A0DAC">
        <w:rPr>
          <w:rFonts w:eastAsia="微软雅黑"/>
          <w:color w:val="000000"/>
          <w:szCs w:val="20"/>
          <w:lang w:eastAsia="zh-CN"/>
        </w:rPr>
        <w:t xml:space="preserve">he </w:t>
      </w:r>
      <w:r>
        <w:rPr>
          <w:rFonts w:eastAsia="微软雅黑"/>
          <w:color w:val="000000"/>
          <w:szCs w:val="20"/>
          <w:lang w:eastAsia="zh-CN"/>
        </w:rPr>
        <w:t xml:space="preserve">suggested </w:t>
      </w:r>
      <w:r w:rsidRPr="009A0DAC">
        <w:rPr>
          <w:rFonts w:eastAsia="微软雅黑"/>
          <w:color w:val="000000"/>
          <w:szCs w:val="20"/>
          <w:lang w:eastAsia="zh-CN"/>
        </w:rPr>
        <w:t>Case2A</w:t>
      </w:r>
      <w:r>
        <w:rPr>
          <w:rFonts w:eastAsia="微软雅黑"/>
          <w:color w:val="000000"/>
          <w:szCs w:val="20"/>
          <w:lang w:eastAsia="zh-CN"/>
        </w:rPr>
        <w:t xml:space="preserve"> with fine-tuning</w:t>
      </w:r>
      <w:r w:rsidRPr="009A0DAC">
        <w:rPr>
          <w:rFonts w:eastAsia="微软雅黑"/>
          <w:color w:val="000000"/>
          <w:szCs w:val="20"/>
          <w:lang w:eastAsia="zh-CN"/>
        </w:rPr>
        <w:t xml:space="preserve"> is to </w:t>
      </w:r>
      <w:r w:rsidR="00E91105">
        <w:rPr>
          <w:rFonts w:eastAsia="微软雅黑"/>
          <w:color w:val="000000"/>
          <w:szCs w:val="20"/>
          <w:lang w:eastAsia="zh-CN"/>
        </w:rPr>
        <w:t>handle</w:t>
      </w:r>
      <w:r w:rsidRPr="009A0DAC">
        <w:rPr>
          <w:rFonts w:eastAsia="微软雅黑"/>
          <w:color w:val="000000"/>
          <w:szCs w:val="20"/>
          <w:lang w:eastAsia="zh-CN"/>
        </w:rPr>
        <w:t xml:space="preserve"> the generalization </w:t>
      </w:r>
      <w:r>
        <w:rPr>
          <w:rFonts w:eastAsia="微软雅黑"/>
          <w:color w:val="000000"/>
          <w:szCs w:val="20"/>
          <w:lang w:eastAsia="zh-CN"/>
        </w:rPr>
        <w:t xml:space="preserve">issue through multiple tuning </w:t>
      </w:r>
      <w:r w:rsidRPr="009A0DAC">
        <w:rPr>
          <w:rFonts w:eastAsia="微软雅黑"/>
          <w:color w:val="000000"/>
          <w:szCs w:val="20"/>
          <w:lang w:eastAsia="zh-CN"/>
        </w:rPr>
        <w:t xml:space="preserve">models </w:t>
      </w:r>
      <w:r>
        <w:rPr>
          <w:rFonts w:eastAsia="微软雅黑"/>
          <w:color w:val="000000"/>
          <w:szCs w:val="20"/>
          <w:lang w:eastAsia="zh-CN"/>
        </w:rPr>
        <w:t>for</w:t>
      </w:r>
      <w:r w:rsidRPr="009A0DAC">
        <w:rPr>
          <w:rFonts w:eastAsia="微软雅黑"/>
          <w:color w:val="000000"/>
          <w:szCs w:val="20"/>
          <w:lang w:eastAsia="zh-CN"/>
        </w:rPr>
        <w:t xml:space="preserve"> different scenarios</w:t>
      </w:r>
      <w:r>
        <w:rPr>
          <w:rFonts w:eastAsia="微软雅黑"/>
          <w:color w:val="000000"/>
          <w:szCs w:val="20"/>
          <w:lang w:eastAsia="zh-CN"/>
        </w:rPr>
        <w:t xml:space="preserve">. </w:t>
      </w:r>
      <w:r w:rsidRPr="00C1775D">
        <w:rPr>
          <w:rFonts w:eastAsia="微软雅黑"/>
          <w:color w:val="000000"/>
          <w:szCs w:val="20"/>
          <w:lang w:eastAsia="zh-CN"/>
        </w:rPr>
        <w:t>Therefore</w:t>
      </w:r>
      <w:r>
        <w:rPr>
          <w:rFonts w:eastAsia="微软雅黑"/>
          <w:color w:val="000000"/>
          <w:szCs w:val="20"/>
          <w:lang w:eastAsia="zh-CN"/>
        </w:rPr>
        <w:t xml:space="preserve">, it is </w:t>
      </w:r>
      <w:r w:rsidR="00E91105">
        <w:rPr>
          <w:rFonts w:eastAsia="微软雅黑"/>
          <w:color w:val="000000"/>
          <w:szCs w:val="20"/>
          <w:lang w:eastAsia="zh-CN"/>
        </w:rPr>
        <w:t xml:space="preserve">not </w:t>
      </w:r>
      <w:r>
        <w:rPr>
          <w:rFonts w:eastAsia="微软雅黑"/>
          <w:color w:val="000000"/>
          <w:szCs w:val="20"/>
          <w:lang w:eastAsia="zh-CN"/>
        </w:rPr>
        <w:t xml:space="preserve">a proper way to categorize </w:t>
      </w:r>
      <w:r w:rsidRPr="00C1775D">
        <w:rPr>
          <w:rFonts w:eastAsia="微软雅黑"/>
          <w:color w:val="000000"/>
          <w:szCs w:val="20"/>
          <w:lang w:eastAsia="zh-CN"/>
        </w:rPr>
        <w:t>CSI fine-tuning</w:t>
      </w:r>
      <w:r>
        <w:rPr>
          <w:rFonts w:eastAsia="微软雅黑"/>
          <w:color w:val="000000"/>
          <w:szCs w:val="20"/>
          <w:lang w:eastAsia="zh-CN"/>
        </w:rPr>
        <w:t xml:space="preserve"> as </w:t>
      </w:r>
      <w:r w:rsidR="00E91105">
        <w:rPr>
          <w:rFonts w:eastAsia="微软雅黑"/>
          <w:color w:val="000000"/>
          <w:szCs w:val="20"/>
          <w:lang w:eastAsia="zh-CN"/>
        </w:rPr>
        <w:t xml:space="preserve">a </w:t>
      </w:r>
      <w:r>
        <w:rPr>
          <w:rFonts w:eastAsia="微软雅黑"/>
          <w:color w:val="000000"/>
          <w:szCs w:val="20"/>
          <w:lang w:eastAsia="zh-CN"/>
        </w:rPr>
        <w:t xml:space="preserve">sub case for generalization evaluation. Besides, </w:t>
      </w:r>
      <w:r w:rsidRPr="0059574F">
        <w:rPr>
          <w:rFonts w:eastAsia="微软雅黑"/>
          <w:color w:val="000000"/>
          <w:szCs w:val="20"/>
          <w:lang w:eastAsia="zh-CN"/>
        </w:rPr>
        <w:t xml:space="preserve">the essence of </w:t>
      </w:r>
      <w:r w:rsidR="0052018B">
        <w:rPr>
          <w:rFonts w:eastAsia="微软雅黑"/>
          <w:color w:val="000000"/>
          <w:szCs w:val="20"/>
          <w:lang w:eastAsia="zh-CN"/>
        </w:rPr>
        <w:t>fine-</w:t>
      </w:r>
      <w:r w:rsidRPr="0059574F">
        <w:rPr>
          <w:rFonts w:eastAsia="微软雅黑"/>
          <w:color w:val="000000"/>
          <w:szCs w:val="20"/>
          <w:lang w:eastAsia="zh-CN"/>
        </w:rPr>
        <w:t xml:space="preserve">tuning is still an online training process which is expected to be accomplished with less data and training overhead. </w:t>
      </w:r>
      <w:r>
        <w:rPr>
          <w:rFonts w:eastAsia="微软雅黑"/>
          <w:color w:val="000000"/>
          <w:szCs w:val="20"/>
          <w:lang w:eastAsia="zh-CN"/>
        </w:rPr>
        <w:t>However, i</w:t>
      </w:r>
      <w:r w:rsidRPr="0059574F">
        <w:rPr>
          <w:rFonts w:eastAsia="微软雅黑"/>
          <w:color w:val="000000"/>
          <w:szCs w:val="20"/>
          <w:lang w:eastAsia="zh-CN"/>
        </w:rPr>
        <w:t xml:space="preserve">n R18, whether it is necessary to carry out the evaluation for online training </w:t>
      </w:r>
      <w:r>
        <w:rPr>
          <w:rFonts w:eastAsia="微软雅黑"/>
          <w:color w:val="000000"/>
          <w:szCs w:val="20"/>
          <w:lang w:eastAsia="zh-CN"/>
        </w:rPr>
        <w:t xml:space="preserve">still </w:t>
      </w:r>
      <w:r w:rsidRPr="0059574F">
        <w:rPr>
          <w:rFonts w:eastAsia="微软雅黑"/>
          <w:color w:val="000000"/>
          <w:szCs w:val="20"/>
          <w:lang w:eastAsia="zh-CN"/>
        </w:rPr>
        <w:t xml:space="preserve">needs to be clarified. </w:t>
      </w:r>
    </w:p>
    <w:p w14:paraId="09E175C0" w14:textId="71AB1FB4" w:rsidR="00F072A6" w:rsidRDefault="00B16BF4" w:rsidP="00220CE6">
      <w:pPr>
        <w:spacing w:beforeLines="50" w:before="120" w:afterLines="50" w:after="120" w:line="288" w:lineRule="auto"/>
        <w:jc w:val="both"/>
        <w:textAlignment w:val="baseline"/>
        <w:rPr>
          <w:rFonts w:eastAsia="微软雅黑"/>
          <w:color w:val="000000"/>
          <w:szCs w:val="20"/>
          <w:lang w:eastAsia="zh-CN"/>
        </w:rPr>
      </w:pPr>
      <w:r>
        <w:rPr>
          <w:rFonts w:eastAsia="微软雅黑"/>
          <w:color w:val="000000"/>
          <w:szCs w:val="20"/>
          <w:lang w:eastAsia="zh-CN"/>
        </w:rPr>
        <w:t xml:space="preserve">Moreover, </w:t>
      </w:r>
      <w:r w:rsidR="00F072A6" w:rsidRPr="00F072A6">
        <w:rPr>
          <w:rFonts w:eastAsia="微软雅黑"/>
          <w:color w:val="000000"/>
          <w:szCs w:val="20"/>
          <w:lang w:eastAsia="zh-CN"/>
        </w:rPr>
        <w:t xml:space="preserve">in addition to the evaluation </w:t>
      </w:r>
      <w:r w:rsidR="00E91105">
        <w:rPr>
          <w:rFonts w:eastAsia="微软雅黑"/>
          <w:color w:val="000000"/>
          <w:szCs w:val="20"/>
          <w:lang w:eastAsia="zh-CN"/>
        </w:rPr>
        <w:t>on</w:t>
      </w:r>
      <w:r w:rsidR="00F072A6" w:rsidRPr="00F072A6">
        <w:rPr>
          <w:rFonts w:eastAsia="微软雅黑"/>
          <w:color w:val="000000"/>
          <w:szCs w:val="20"/>
          <w:lang w:eastAsia="zh-CN"/>
        </w:rPr>
        <w:t xml:space="preserve"> performance gain, we need to conduct more detailed evaluation from other perspectives, such as the size of the fine</w:t>
      </w:r>
      <w:r w:rsidR="00F072A6">
        <w:rPr>
          <w:rFonts w:eastAsia="微软雅黑"/>
          <w:color w:val="000000"/>
          <w:szCs w:val="20"/>
          <w:lang w:eastAsia="zh-CN"/>
        </w:rPr>
        <w:t>-</w:t>
      </w:r>
      <w:r w:rsidR="00F072A6" w:rsidRPr="00F072A6">
        <w:rPr>
          <w:rFonts w:eastAsia="微软雅黑"/>
          <w:color w:val="000000"/>
          <w:szCs w:val="20"/>
          <w:lang w:eastAsia="zh-CN"/>
        </w:rPr>
        <w:t>tuning dataset, the sampling distribution of the fine</w:t>
      </w:r>
      <w:r w:rsidR="002362DA">
        <w:rPr>
          <w:rFonts w:eastAsia="微软雅黑"/>
          <w:color w:val="000000"/>
          <w:szCs w:val="20"/>
          <w:lang w:eastAsia="zh-CN"/>
        </w:rPr>
        <w:t>-</w:t>
      </w:r>
      <w:r w:rsidR="00F072A6" w:rsidRPr="00F072A6">
        <w:rPr>
          <w:rFonts w:eastAsia="微软雅黑"/>
          <w:color w:val="000000"/>
          <w:szCs w:val="20"/>
          <w:lang w:eastAsia="zh-CN"/>
        </w:rPr>
        <w:t>tuning dataset, the diversity between the fine</w:t>
      </w:r>
      <w:r w:rsidR="00F1461F">
        <w:rPr>
          <w:rFonts w:eastAsia="微软雅黑"/>
          <w:color w:val="000000"/>
          <w:szCs w:val="20"/>
          <w:lang w:eastAsia="zh-CN"/>
        </w:rPr>
        <w:t>-</w:t>
      </w:r>
      <w:r w:rsidR="00F072A6" w:rsidRPr="00F072A6">
        <w:rPr>
          <w:rFonts w:eastAsia="微软雅黑"/>
          <w:color w:val="000000"/>
          <w:szCs w:val="20"/>
          <w:lang w:eastAsia="zh-CN"/>
        </w:rPr>
        <w:t>tuning data and the original dataset, and the fine</w:t>
      </w:r>
      <w:r w:rsidR="00F1461F">
        <w:rPr>
          <w:rFonts w:eastAsia="微软雅黑"/>
          <w:color w:val="000000"/>
          <w:szCs w:val="20"/>
          <w:lang w:eastAsia="zh-CN"/>
        </w:rPr>
        <w:t>-</w:t>
      </w:r>
      <w:r w:rsidR="00F072A6" w:rsidRPr="00F072A6">
        <w:rPr>
          <w:rFonts w:eastAsia="微软雅黑"/>
          <w:color w:val="000000"/>
          <w:szCs w:val="20"/>
          <w:lang w:eastAsia="zh-CN"/>
        </w:rPr>
        <w:t>tuning delay and complexity.</w:t>
      </w:r>
    </w:p>
    <w:p w14:paraId="33D71BEC" w14:textId="2019BD0B" w:rsidR="00B16BF4" w:rsidRPr="00F1461F" w:rsidRDefault="00B16BF4" w:rsidP="00220CE6">
      <w:pPr>
        <w:spacing w:beforeLines="50" w:before="120" w:afterLines="50" w:after="120" w:line="288" w:lineRule="auto"/>
        <w:rPr>
          <w:b/>
          <w:bCs/>
          <w:i/>
          <w:szCs w:val="22"/>
          <w:lang w:eastAsia="zh-CN"/>
        </w:rPr>
      </w:pPr>
      <w:r w:rsidRPr="00F1461F">
        <w:rPr>
          <w:rFonts w:hint="eastAsia"/>
          <w:b/>
          <w:bCs/>
          <w:i/>
          <w:szCs w:val="22"/>
          <w:lang w:eastAsia="zh-CN"/>
        </w:rPr>
        <w:t>P</w:t>
      </w:r>
      <w:r w:rsidRPr="00F1461F">
        <w:rPr>
          <w:b/>
          <w:bCs/>
          <w:i/>
          <w:szCs w:val="22"/>
          <w:lang w:eastAsia="zh-CN"/>
        </w:rPr>
        <w:t>roposal</w:t>
      </w:r>
      <w:r w:rsidR="00F1461F">
        <w:rPr>
          <w:b/>
          <w:bCs/>
          <w:i/>
          <w:szCs w:val="22"/>
          <w:lang w:eastAsia="zh-CN"/>
        </w:rPr>
        <w:t xml:space="preserve"> 13</w:t>
      </w:r>
      <w:r w:rsidRPr="00F1461F">
        <w:rPr>
          <w:b/>
          <w:bCs/>
          <w:i/>
          <w:szCs w:val="22"/>
          <w:lang w:eastAsia="zh-CN"/>
        </w:rPr>
        <w:t xml:space="preserve">: </w:t>
      </w:r>
      <w:r w:rsidRPr="00F1461F">
        <w:rPr>
          <w:rFonts w:hint="eastAsia"/>
          <w:b/>
          <w:bCs/>
          <w:i/>
          <w:szCs w:val="22"/>
          <w:lang w:eastAsia="zh-CN"/>
        </w:rPr>
        <w:t>R</w:t>
      </w:r>
      <w:r w:rsidRPr="00F1461F">
        <w:rPr>
          <w:b/>
          <w:bCs/>
          <w:i/>
          <w:szCs w:val="22"/>
          <w:lang w:eastAsia="zh-CN"/>
        </w:rPr>
        <w:t>egarding the fine-tuning</w:t>
      </w:r>
      <w:r w:rsidR="00F072A6" w:rsidRPr="00F1461F">
        <w:rPr>
          <w:b/>
          <w:bCs/>
          <w:i/>
          <w:szCs w:val="22"/>
          <w:lang w:eastAsia="zh-CN"/>
        </w:rPr>
        <w:t xml:space="preserve"> for CSI</w:t>
      </w:r>
      <w:r w:rsidRPr="00F1461F">
        <w:rPr>
          <w:b/>
          <w:bCs/>
          <w:i/>
          <w:szCs w:val="22"/>
          <w:lang w:eastAsia="zh-CN"/>
        </w:rPr>
        <w:t>, the following factors should be considered at least:</w:t>
      </w:r>
    </w:p>
    <w:p w14:paraId="74C62B63" w14:textId="2488B661" w:rsidR="00F072A6" w:rsidRPr="001135A2" w:rsidRDefault="00F072A6" w:rsidP="00917164">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t>Performance gain</w:t>
      </w:r>
    </w:p>
    <w:p w14:paraId="5E56F257" w14:textId="4D52990B" w:rsidR="00B16BF4" w:rsidRPr="001135A2" w:rsidRDefault="00B16BF4" w:rsidP="00917164">
      <w:pPr>
        <w:pStyle w:val="ab"/>
        <w:numPr>
          <w:ilvl w:val="0"/>
          <w:numId w:val="22"/>
        </w:numPr>
        <w:spacing w:beforeLines="50" w:before="120" w:afterLines="50" w:after="120" w:line="288" w:lineRule="auto"/>
        <w:ind w:left="777"/>
        <w:contextualSpacing w:val="0"/>
        <w:rPr>
          <w:b/>
          <w:bCs/>
          <w:i/>
          <w:szCs w:val="22"/>
          <w:lang w:eastAsia="zh-CN"/>
        </w:rPr>
      </w:pPr>
      <w:r w:rsidRPr="001135A2">
        <w:rPr>
          <w:rFonts w:hint="eastAsia"/>
          <w:b/>
          <w:bCs/>
          <w:i/>
          <w:szCs w:val="22"/>
          <w:lang w:eastAsia="zh-CN"/>
        </w:rPr>
        <w:t>S</w:t>
      </w:r>
      <w:r w:rsidRPr="001135A2">
        <w:rPr>
          <w:b/>
          <w:bCs/>
          <w:i/>
          <w:szCs w:val="22"/>
          <w:lang w:eastAsia="zh-CN"/>
        </w:rPr>
        <w:t>ize of fine-tuning dataset</w:t>
      </w:r>
    </w:p>
    <w:p w14:paraId="489BE9FE" w14:textId="1419EF29" w:rsidR="00B16BF4" w:rsidRPr="001135A2" w:rsidRDefault="00B16BF4" w:rsidP="00917164">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t>Sampling distribution of</w:t>
      </w:r>
      <w:r w:rsidR="00F072A6" w:rsidRPr="001135A2">
        <w:rPr>
          <w:b/>
          <w:bCs/>
          <w:i/>
          <w:szCs w:val="22"/>
          <w:lang w:eastAsia="zh-CN"/>
        </w:rPr>
        <w:t xml:space="preserve"> </w:t>
      </w:r>
      <w:r w:rsidRPr="001135A2">
        <w:rPr>
          <w:b/>
          <w:bCs/>
          <w:i/>
          <w:szCs w:val="22"/>
          <w:lang w:eastAsia="zh-CN"/>
        </w:rPr>
        <w:t>fine-tuning dataset</w:t>
      </w:r>
    </w:p>
    <w:p w14:paraId="206C8ED1" w14:textId="77777777" w:rsidR="00B16BF4" w:rsidRPr="001135A2" w:rsidRDefault="00B16BF4" w:rsidP="00917164">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t>Diversity between fine-tuning dataset and original dataset</w:t>
      </w:r>
    </w:p>
    <w:p w14:paraId="1F2F8BB7" w14:textId="77777777" w:rsidR="00F072A6" w:rsidRPr="001135A2" w:rsidRDefault="00B16BF4" w:rsidP="00917164">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t xml:space="preserve">Fine-tuning </w:t>
      </w:r>
      <w:r w:rsidR="00F072A6" w:rsidRPr="001135A2">
        <w:rPr>
          <w:b/>
          <w:bCs/>
          <w:i/>
          <w:szCs w:val="22"/>
          <w:lang w:eastAsia="zh-CN"/>
        </w:rPr>
        <w:t>delay</w:t>
      </w:r>
    </w:p>
    <w:p w14:paraId="04716155" w14:textId="77777777" w:rsidR="00F072A6" w:rsidRPr="001135A2" w:rsidRDefault="00F072A6" w:rsidP="00917164">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t>Fine-tuning complexity</w:t>
      </w:r>
    </w:p>
    <w:p w14:paraId="0F42AC16" w14:textId="58E07A67" w:rsidR="00B16BF4" w:rsidRPr="001135A2" w:rsidRDefault="00B16BF4" w:rsidP="00917164">
      <w:pPr>
        <w:pStyle w:val="ab"/>
        <w:numPr>
          <w:ilvl w:val="0"/>
          <w:numId w:val="22"/>
        </w:numPr>
        <w:spacing w:beforeLines="50" w:before="120" w:afterLines="50" w:after="120" w:line="288" w:lineRule="auto"/>
        <w:ind w:left="777"/>
        <w:contextualSpacing w:val="0"/>
        <w:rPr>
          <w:b/>
          <w:bCs/>
          <w:i/>
          <w:szCs w:val="22"/>
          <w:lang w:eastAsia="zh-CN"/>
        </w:rPr>
      </w:pPr>
      <w:r w:rsidRPr="001135A2">
        <w:rPr>
          <w:rFonts w:hint="eastAsia"/>
          <w:b/>
          <w:bCs/>
          <w:i/>
          <w:szCs w:val="22"/>
          <w:lang w:eastAsia="zh-CN"/>
        </w:rPr>
        <w:t>O</w:t>
      </w:r>
      <w:r w:rsidRPr="001135A2">
        <w:rPr>
          <w:b/>
          <w:bCs/>
          <w:i/>
          <w:szCs w:val="22"/>
          <w:lang w:eastAsia="zh-CN"/>
        </w:rPr>
        <w:t>ther aspects related to fine-tuning</w:t>
      </w:r>
    </w:p>
    <w:p w14:paraId="420E1A48" w14:textId="3C45DCE9" w:rsidR="00A24EB4" w:rsidRPr="00830D9B" w:rsidRDefault="00830D9B" w:rsidP="00220CE6">
      <w:pPr>
        <w:pStyle w:val="2"/>
        <w:tabs>
          <w:tab w:val="num" w:pos="576"/>
        </w:tabs>
        <w:autoSpaceDE w:val="0"/>
        <w:autoSpaceDN w:val="0"/>
        <w:adjustRightInd w:val="0"/>
        <w:snapToGrid w:val="0"/>
        <w:spacing w:before="50" w:after="50" w:line="288" w:lineRule="auto"/>
        <w:ind w:left="576" w:hanging="576"/>
        <w:jc w:val="both"/>
        <w:rPr>
          <w:rFonts w:ascii="Times New Roman" w:eastAsia="宋体" w:hAnsi="Times New Roman" w:cs="Times New Roman"/>
          <w:iCs w:val="0"/>
          <w:sz w:val="24"/>
          <w:szCs w:val="22"/>
        </w:rPr>
      </w:pPr>
      <w:r>
        <w:rPr>
          <w:rFonts w:ascii="Times New Roman" w:eastAsia="宋体" w:hAnsi="Times New Roman" w:cs="Times New Roman"/>
          <w:iCs w:val="0"/>
          <w:sz w:val="24"/>
          <w:szCs w:val="22"/>
        </w:rPr>
        <w:t>3</w:t>
      </w:r>
      <w:r w:rsidR="00D80DC0" w:rsidRPr="00830D9B">
        <w:rPr>
          <w:rFonts w:ascii="Times New Roman" w:eastAsia="宋体" w:hAnsi="Times New Roman" w:cs="Times New Roman"/>
          <w:iCs w:val="0"/>
          <w:sz w:val="24"/>
          <w:szCs w:val="22"/>
        </w:rPr>
        <w:t>.5 Life cycle management</w:t>
      </w:r>
    </w:p>
    <w:p w14:paraId="7515CF11" w14:textId="0038C2DA" w:rsidR="00682A1A" w:rsidRDefault="00682A1A"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 xml:space="preserve">LCM is a key issue that has been discussed in the </w:t>
      </w:r>
      <w:r w:rsidRPr="00682A1A">
        <w:rPr>
          <w:rFonts w:eastAsiaTheme="minorEastAsia"/>
          <w:i/>
          <w:lang w:eastAsia="zh-CN"/>
        </w:rPr>
        <w:t>General aspects of AI/ML framework</w:t>
      </w:r>
      <w:r>
        <w:rPr>
          <w:rFonts w:eastAsiaTheme="minorEastAsia"/>
          <w:i/>
          <w:lang w:eastAsia="zh-CN"/>
        </w:rPr>
        <w:t xml:space="preserve">. </w:t>
      </w:r>
      <w:r>
        <w:rPr>
          <w:rFonts w:eastAsiaTheme="minorEastAsia"/>
          <w:lang w:eastAsia="zh-CN"/>
        </w:rPr>
        <w:t>Based on the agreement, the definition and necessity on d</w:t>
      </w:r>
      <w:r>
        <w:t>ata collection, model training, [model registration], model deployment, [model configuration], model inference operation, model selection/activation/deactivation/</w:t>
      </w:r>
      <w:r w:rsidRPr="004F5326">
        <w:t>switching</w:t>
      </w:r>
      <w:r>
        <w:t>/ fallback operation, model monitoring, model update, model transfer, UE capability need to be further studied</w:t>
      </w:r>
      <w:r w:rsidR="004028AB">
        <w:rPr>
          <w:rFonts w:eastAsiaTheme="minorEastAsia"/>
          <w:lang w:eastAsia="zh-CN"/>
        </w:rPr>
        <w:t>.</w:t>
      </w:r>
    </w:p>
    <w:p w14:paraId="5CE28A0A" w14:textId="20D45564" w:rsidR="00300C2C" w:rsidRDefault="00016B13"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 xml:space="preserve">Regarding the </w:t>
      </w:r>
      <w:r w:rsidR="00300C2C" w:rsidRPr="004D2CC6">
        <w:rPr>
          <w:rFonts w:eastAsia="MS PGothic"/>
          <w:bCs/>
          <w:iCs/>
          <w:szCs w:val="20"/>
        </w:rPr>
        <w:t>performance monitoring metrics/methods</w:t>
      </w:r>
      <w:r w:rsidR="00300C2C">
        <w:rPr>
          <w:rFonts w:eastAsia="MS PGothic"/>
          <w:bCs/>
          <w:iCs/>
          <w:szCs w:val="20"/>
        </w:rPr>
        <w:t xml:space="preserve">, </w:t>
      </w:r>
      <w:r>
        <w:rPr>
          <w:rFonts w:eastAsia="MS PGothic"/>
          <w:bCs/>
          <w:iCs/>
          <w:szCs w:val="20"/>
        </w:rPr>
        <w:t xml:space="preserve">several </w:t>
      </w:r>
      <w:r w:rsidR="00300C2C">
        <w:rPr>
          <w:rFonts w:eastAsia="MS PGothic"/>
          <w:bCs/>
          <w:iCs/>
          <w:szCs w:val="20"/>
        </w:rPr>
        <w:t xml:space="preserve">options </w:t>
      </w:r>
      <w:r>
        <w:rPr>
          <w:rFonts w:eastAsia="MS PGothic"/>
          <w:bCs/>
          <w:iCs/>
          <w:szCs w:val="20"/>
        </w:rPr>
        <w:t>have been</w:t>
      </w:r>
      <w:r w:rsidR="00300C2C">
        <w:rPr>
          <w:rFonts w:eastAsia="MS PGothic"/>
          <w:bCs/>
          <w:iCs/>
          <w:szCs w:val="20"/>
        </w:rPr>
        <w:t xml:space="preserve"> </w:t>
      </w:r>
      <w:r w:rsidR="00287787">
        <w:rPr>
          <w:rFonts w:eastAsia="MS PGothic"/>
          <w:bCs/>
          <w:iCs/>
          <w:szCs w:val="20"/>
        </w:rPr>
        <w:t xml:space="preserve">agreed </w:t>
      </w:r>
      <w:r>
        <w:rPr>
          <w:rFonts w:eastAsia="MS PGothic"/>
          <w:bCs/>
          <w:iCs/>
          <w:szCs w:val="20"/>
        </w:rPr>
        <w:t xml:space="preserve">in the last meeting </w:t>
      </w:r>
      <w:r w:rsidR="00287787">
        <w:rPr>
          <w:rFonts w:eastAsia="MS PGothic"/>
          <w:bCs/>
          <w:iCs/>
          <w:szCs w:val="20"/>
        </w:rPr>
        <w:t xml:space="preserve">for further study, e.g. </w:t>
      </w:r>
    </w:p>
    <w:p w14:paraId="795A61BE" w14:textId="77777777" w:rsidR="00287787" w:rsidRPr="00016B13" w:rsidRDefault="00287787" w:rsidP="00917164">
      <w:pPr>
        <w:numPr>
          <w:ilvl w:val="0"/>
          <w:numId w:val="25"/>
        </w:numPr>
        <w:spacing w:beforeLines="50" w:before="120" w:afterLines="50" w:after="120" w:line="288" w:lineRule="auto"/>
        <w:jc w:val="both"/>
        <w:rPr>
          <w:rFonts w:eastAsia="MS PGothic"/>
          <w:bCs/>
          <w:i/>
          <w:iCs/>
          <w:szCs w:val="20"/>
        </w:rPr>
      </w:pPr>
      <w:r w:rsidRPr="00016B13">
        <w:rPr>
          <w:rFonts w:eastAsia="MS PGothic"/>
          <w:bCs/>
          <w:i/>
          <w:iCs/>
          <w:szCs w:val="20"/>
        </w:rPr>
        <w:t>Intermediate KPIs as monitoring metrics (e.g., SGCS)</w:t>
      </w:r>
    </w:p>
    <w:p w14:paraId="1B64B029" w14:textId="77777777" w:rsidR="00287787" w:rsidRPr="00016B13" w:rsidRDefault="00287787" w:rsidP="00917164">
      <w:pPr>
        <w:numPr>
          <w:ilvl w:val="0"/>
          <w:numId w:val="25"/>
        </w:numPr>
        <w:spacing w:beforeLines="50" w:before="120" w:afterLines="50" w:after="120" w:line="288" w:lineRule="auto"/>
        <w:jc w:val="both"/>
        <w:rPr>
          <w:rFonts w:eastAsia="MS PGothic"/>
          <w:bCs/>
          <w:i/>
          <w:iCs/>
          <w:szCs w:val="20"/>
        </w:rPr>
      </w:pPr>
      <w:r w:rsidRPr="00016B13">
        <w:rPr>
          <w:rFonts w:eastAsia="MS PGothic"/>
          <w:bCs/>
          <w:i/>
          <w:iCs/>
          <w:szCs w:val="20"/>
        </w:rPr>
        <w:t>Eventual KPIs (e.g., Throughput, hypothetical BLER, BLER, NACK/ACK).</w:t>
      </w:r>
    </w:p>
    <w:p w14:paraId="00C6CB5F" w14:textId="77777777" w:rsidR="00287787" w:rsidRPr="00016B13" w:rsidRDefault="00287787" w:rsidP="00917164">
      <w:pPr>
        <w:numPr>
          <w:ilvl w:val="0"/>
          <w:numId w:val="25"/>
        </w:numPr>
        <w:spacing w:beforeLines="50" w:before="120" w:afterLines="50" w:after="120" w:line="288" w:lineRule="auto"/>
        <w:jc w:val="both"/>
        <w:rPr>
          <w:rFonts w:eastAsia="MS PGothic"/>
          <w:bCs/>
          <w:i/>
          <w:iCs/>
          <w:szCs w:val="20"/>
        </w:rPr>
      </w:pPr>
      <w:r w:rsidRPr="00016B13">
        <w:rPr>
          <w:rFonts w:eastAsia="MS PGothic"/>
          <w:bCs/>
          <w:i/>
          <w:iCs/>
          <w:szCs w:val="20"/>
        </w:rPr>
        <w:t>Legacy CSI based monitoring: schemes using additional legacy CSI reporting</w:t>
      </w:r>
    </w:p>
    <w:p w14:paraId="6574B102" w14:textId="77777777" w:rsidR="00287787" w:rsidRPr="00016B13" w:rsidRDefault="00287787" w:rsidP="00917164">
      <w:pPr>
        <w:numPr>
          <w:ilvl w:val="0"/>
          <w:numId w:val="25"/>
        </w:numPr>
        <w:spacing w:beforeLines="50" w:before="120" w:afterLines="50" w:after="120" w:line="288" w:lineRule="auto"/>
        <w:jc w:val="both"/>
        <w:rPr>
          <w:rFonts w:eastAsia="MS PGothic"/>
          <w:bCs/>
          <w:i/>
          <w:iCs/>
          <w:szCs w:val="20"/>
        </w:rPr>
      </w:pPr>
      <w:r w:rsidRPr="00016B13">
        <w:rPr>
          <w:rFonts w:eastAsia="MS PGothic"/>
          <w:bCs/>
          <w:i/>
          <w:iCs/>
          <w:szCs w:val="20"/>
        </w:rPr>
        <w:t>Other monitoring solutions, at least including the following option:</w:t>
      </w:r>
    </w:p>
    <w:p w14:paraId="48B78E17" w14:textId="77777777" w:rsidR="00287787" w:rsidRPr="00016B13" w:rsidRDefault="00287787" w:rsidP="00220CE6">
      <w:pPr>
        <w:numPr>
          <w:ilvl w:val="1"/>
          <w:numId w:val="18"/>
        </w:numPr>
        <w:tabs>
          <w:tab w:val="clear" w:pos="1440"/>
          <w:tab w:val="num" w:pos="0"/>
        </w:tabs>
        <w:spacing w:beforeLines="50" w:before="120" w:afterLines="50" w:after="120" w:line="288" w:lineRule="auto"/>
        <w:ind w:hanging="357"/>
        <w:jc w:val="both"/>
        <w:rPr>
          <w:rFonts w:eastAsia="MS PGothic"/>
          <w:bCs/>
          <w:i/>
          <w:iCs/>
          <w:szCs w:val="20"/>
        </w:rPr>
      </w:pPr>
      <w:r w:rsidRPr="00016B13">
        <w:rPr>
          <w:rFonts w:eastAsia="MS PGothic"/>
          <w:bCs/>
          <w:i/>
          <w:iCs/>
          <w:szCs w:val="20"/>
        </w:rPr>
        <w:t xml:space="preserve">Input or Output </w:t>
      </w:r>
      <w:proofErr w:type="gramStart"/>
      <w:r w:rsidRPr="00016B13">
        <w:rPr>
          <w:rFonts w:eastAsia="MS PGothic"/>
          <w:bCs/>
          <w:i/>
          <w:iCs/>
          <w:szCs w:val="20"/>
        </w:rPr>
        <w:t>data based</w:t>
      </w:r>
      <w:proofErr w:type="gramEnd"/>
      <w:r w:rsidRPr="00016B13">
        <w:rPr>
          <w:rFonts w:eastAsia="MS PGothic"/>
          <w:bCs/>
          <w:i/>
          <w:iCs/>
          <w:szCs w:val="20"/>
        </w:rPr>
        <w:t xml:space="preserve"> monitoring: such as data drift between training dataset and observed dataset and out-of-distribution detection</w:t>
      </w:r>
    </w:p>
    <w:p w14:paraId="68CF0312" w14:textId="404CA09D" w:rsidR="00287787" w:rsidRDefault="00287787"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lastRenderedPageBreak/>
        <w:t xml:space="preserve">From our understanding, similar to the RLF/BF </w:t>
      </w:r>
      <w:r w:rsidR="00016B13">
        <w:rPr>
          <w:rFonts w:eastAsiaTheme="minorEastAsia"/>
          <w:lang w:eastAsia="zh-CN"/>
        </w:rPr>
        <w:t>procedures defined in previous releases</w:t>
      </w:r>
      <w:r>
        <w:rPr>
          <w:rFonts w:eastAsiaTheme="minorEastAsia"/>
          <w:lang w:eastAsia="zh-CN"/>
        </w:rPr>
        <w:t xml:space="preserve">, for the AI/ML </w:t>
      </w:r>
      <w:r w:rsidR="00016B13">
        <w:rPr>
          <w:rFonts w:eastAsiaTheme="minorEastAsia"/>
          <w:lang w:eastAsia="zh-CN"/>
        </w:rPr>
        <w:t xml:space="preserve">model </w:t>
      </w:r>
      <w:r w:rsidR="00336EE8" w:rsidRPr="00336EE8">
        <w:rPr>
          <w:rFonts w:eastAsiaTheme="minorEastAsia"/>
          <w:lang w:eastAsia="zh-CN"/>
        </w:rPr>
        <w:t>monitoring</w:t>
      </w:r>
      <w:r>
        <w:rPr>
          <w:rFonts w:eastAsiaTheme="minorEastAsia"/>
          <w:lang w:eastAsia="zh-CN"/>
        </w:rPr>
        <w:t xml:space="preserve">, </w:t>
      </w:r>
      <w:r>
        <w:rPr>
          <w:rFonts w:eastAsia="MS PGothic"/>
          <w:bCs/>
          <w:iCs/>
          <w:szCs w:val="20"/>
        </w:rPr>
        <w:t>e</w:t>
      </w:r>
      <w:r w:rsidRPr="004D2CC6">
        <w:rPr>
          <w:rFonts w:eastAsia="MS PGothic"/>
          <w:bCs/>
          <w:iCs/>
          <w:szCs w:val="20"/>
        </w:rPr>
        <w:t xml:space="preserve">ventual </w:t>
      </w:r>
      <w:proofErr w:type="gramStart"/>
      <w:r w:rsidRPr="004D2CC6">
        <w:rPr>
          <w:rFonts w:eastAsia="MS PGothic"/>
          <w:bCs/>
          <w:iCs/>
          <w:szCs w:val="20"/>
        </w:rPr>
        <w:t>KPIs</w:t>
      </w:r>
      <w:r>
        <w:rPr>
          <w:rFonts w:eastAsia="MS PGothic"/>
          <w:bCs/>
          <w:iCs/>
          <w:szCs w:val="20"/>
        </w:rPr>
        <w:t>(</w:t>
      </w:r>
      <w:proofErr w:type="gramEnd"/>
      <w:r w:rsidRPr="004D2CC6">
        <w:rPr>
          <w:rFonts w:eastAsia="MS PGothic"/>
          <w:bCs/>
          <w:iCs/>
          <w:szCs w:val="20"/>
        </w:rPr>
        <w:t>e.g., hypothetical BLER</w:t>
      </w:r>
      <w:r>
        <w:rPr>
          <w:rFonts w:eastAsia="MS PGothic"/>
          <w:bCs/>
          <w:iCs/>
          <w:szCs w:val="20"/>
        </w:rPr>
        <w:t xml:space="preserve">) should be utilized for the performance monitoring. </w:t>
      </w:r>
      <w:r w:rsidRPr="00287787">
        <w:rPr>
          <w:rFonts w:eastAsiaTheme="minorEastAsia"/>
          <w:lang w:eastAsia="zh-CN"/>
        </w:rPr>
        <w:t xml:space="preserve">Other options can be used to equivalent convert the </w:t>
      </w:r>
      <w:r w:rsidR="00016B13">
        <w:rPr>
          <w:rFonts w:eastAsia="MS PGothic"/>
          <w:bCs/>
          <w:iCs/>
          <w:szCs w:val="20"/>
        </w:rPr>
        <w:t>e</w:t>
      </w:r>
      <w:r w:rsidRPr="004D2CC6">
        <w:rPr>
          <w:rFonts w:eastAsia="MS PGothic"/>
          <w:bCs/>
          <w:iCs/>
          <w:szCs w:val="20"/>
        </w:rPr>
        <w:t xml:space="preserve">ventual </w:t>
      </w:r>
      <w:r w:rsidRPr="00287787">
        <w:rPr>
          <w:rFonts w:eastAsiaTheme="minorEastAsia"/>
          <w:lang w:eastAsia="zh-CN"/>
        </w:rPr>
        <w:t xml:space="preserve">KPI </w:t>
      </w:r>
      <w:r>
        <w:rPr>
          <w:rFonts w:eastAsiaTheme="minorEastAsia" w:hint="eastAsia"/>
          <w:lang w:eastAsia="zh-CN"/>
        </w:rPr>
        <w:t>by</w:t>
      </w:r>
      <w:r>
        <w:rPr>
          <w:rFonts w:eastAsiaTheme="minorEastAsia"/>
          <w:lang w:eastAsia="zh-CN"/>
        </w:rPr>
        <w:t xml:space="preserve"> implementation</w:t>
      </w:r>
      <w:r w:rsidR="00016B13">
        <w:rPr>
          <w:rFonts w:eastAsiaTheme="minorEastAsia"/>
          <w:lang w:eastAsia="zh-CN"/>
        </w:rPr>
        <w:t>.</w:t>
      </w:r>
    </w:p>
    <w:p w14:paraId="2B23D984" w14:textId="2BCA6B8E" w:rsidR="00AD7FCF" w:rsidRPr="00AD7FCF" w:rsidRDefault="00016B13" w:rsidP="00220CE6">
      <w:pPr>
        <w:spacing w:beforeLines="50" w:before="120" w:afterLines="50" w:after="120" w:line="288" w:lineRule="auto"/>
        <w:jc w:val="both"/>
        <w:textAlignment w:val="baseline"/>
        <w:rPr>
          <w:rFonts w:eastAsia="微软雅黑"/>
          <w:b/>
          <w:i/>
          <w:color w:val="000000"/>
          <w:szCs w:val="20"/>
          <w:lang w:eastAsia="zh-CN"/>
        </w:rPr>
      </w:pPr>
      <w:r w:rsidRPr="00AD7FCF">
        <w:rPr>
          <w:rFonts w:eastAsia="微软雅黑" w:hint="eastAsia"/>
          <w:b/>
          <w:i/>
          <w:color w:val="000000"/>
          <w:szCs w:val="20"/>
          <w:lang w:eastAsia="zh-CN"/>
        </w:rPr>
        <w:t>P</w:t>
      </w:r>
      <w:r w:rsidRPr="00AD7FCF">
        <w:rPr>
          <w:rFonts w:eastAsia="微软雅黑"/>
          <w:b/>
          <w:i/>
          <w:color w:val="000000"/>
          <w:szCs w:val="20"/>
          <w:lang w:eastAsia="zh-CN"/>
        </w:rPr>
        <w:t>roposal</w:t>
      </w:r>
      <w:r w:rsidR="00C1648B">
        <w:rPr>
          <w:rFonts w:eastAsia="微软雅黑"/>
          <w:b/>
          <w:i/>
          <w:color w:val="000000"/>
          <w:szCs w:val="20"/>
          <w:lang w:eastAsia="zh-CN"/>
        </w:rPr>
        <w:t xml:space="preserve"> 14</w:t>
      </w:r>
      <w:r w:rsidRPr="00AD7FCF">
        <w:rPr>
          <w:rFonts w:eastAsia="微软雅黑"/>
          <w:b/>
          <w:i/>
          <w:color w:val="000000"/>
          <w:szCs w:val="20"/>
          <w:lang w:eastAsia="zh-CN"/>
        </w:rPr>
        <w:t xml:space="preserve">: </w:t>
      </w:r>
      <w:r w:rsidR="00AD7FCF" w:rsidRPr="00AD7FCF">
        <w:rPr>
          <w:rFonts w:eastAsiaTheme="minorEastAsia"/>
          <w:b/>
          <w:i/>
          <w:lang w:eastAsia="zh-CN"/>
        </w:rPr>
        <w:t xml:space="preserve">Regarding the </w:t>
      </w:r>
      <w:r w:rsidR="00AD7FCF" w:rsidRPr="00AD7FCF">
        <w:rPr>
          <w:rFonts w:eastAsia="MS PGothic"/>
          <w:b/>
          <w:bCs/>
          <w:i/>
          <w:iCs/>
          <w:szCs w:val="20"/>
        </w:rPr>
        <w:t xml:space="preserve">performance monitoring metrics/methods for AI/ML </w:t>
      </w:r>
      <w:r w:rsidR="00336EE8" w:rsidRPr="00336EE8">
        <w:rPr>
          <w:rFonts w:eastAsia="MS PGothic"/>
          <w:b/>
          <w:bCs/>
          <w:i/>
          <w:iCs/>
          <w:szCs w:val="20"/>
        </w:rPr>
        <w:t>model monitoring</w:t>
      </w:r>
      <w:r w:rsidR="00AD7FCF" w:rsidRPr="00AD7FCF">
        <w:rPr>
          <w:rFonts w:eastAsia="MS PGothic"/>
          <w:b/>
          <w:bCs/>
          <w:i/>
          <w:iCs/>
          <w:szCs w:val="20"/>
        </w:rPr>
        <w:t xml:space="preserve">, eventual </w:t>
      </w:r>
      <w:proofErr w:type="gramStart"/>
      <w:r w:rsidR="00AD7FCF" w:rsidRPr="00AD7FCF">
        <w:rPr>
          <w:rFonts w:eastAsia="MS PGothic"/>
          <w:b/>
          <w:bCs/>
          <w:i/>
          <w:iCs/>
          <w:szCs w:val="20"/>
        </w:rPr>
        <w:t>KPIs(</w:t>
      </w:r>
      <w:proofErr w:type="gramEnd"/>
      <w:r w:rsidR="00AD7FCF" w:rsidRPr="00AD7FCF">
        <w:rPr>
          <w:rFonts w:eastAsia="MS PGothic"/>
          <w:b/>
          <w:bCs/>
          <w:i/>
          <w:iCs/>
          <w:szCs w:val="20"/>
        </w:rPr>
        <w:t>e.g., hypothetical BLER) should be utilized for the performance monitoring, o</w:t>
      </w:r>
      <w:r w:rsidR="00AD7FCF" w:rsidRPr="00AD7FCF">
        <w:rPr>
          <w:rFonts w:eastAsiaTheme="minorEastAsia"/>
          <w:b/>
          <w:i/>
          <w:lang w:eastAsia="zh-CN"/>
        </w:rPr>
        <w:t xml:space="preserve">ther options can be used to equivalent convert the </w:t>
      </w:r>
      <w:r w:rsidR="00AD7FCF" w:rsidRPr="00AD7FCF">
        <w:rPr>
          <w:rFonts w:eastAsia="MS PGothic"/>
          <w:b/>
          <w:bCs/>
          <w:i/>
          <w:iCs/>
          <w:szCs w:val="20"/>
        </w:rPr>
        <w:t xml:space="preserve">eventual </w:t>
      </w:r>
      <w:r w:rsidR="00AD7FCF" w:rsidRPr="00AD7FCF">
        <w:rPr>
          <w:rFonts w:eastAsiaTheme="minorEastAsia"/>
          <w:b/>
          <w:i/>
          <w:lang w:eastAsia="zh-CN"/>
        </w:rPr>
        <w:t xml:space="preserve">KPI </w:t>
      </w:r>
      <w:r w:rsidR="00AD7FCF" w:rsidRPr="00AD7FCF">
        <w:rPr>
          <w:rFonts w:eastAsiaTheme="minorEastAsia" w:hint="eastAsia"/>
          <w:b/>
          <w:i/>
          <w:lang w:eastAsia="zh-CN"/>
        </w:rPr>
        <w:t>by</w:t>
      </w:r>
      <w:r w:rsidR="00AD7FCF" w:rsidRPr="00AD7FCF">
        <w:rPr>
          <w:rFonts w:eastAsiaTheme="minorEastAsia"/>
          <w:b/>
          <w:i/>
          <w:lang w:eastAsia="zh-CN"/>
        </w:rPr>
        <w:t xml:space="preserve"> implementation</w:t>
      </w:r>
      <w:r w:rsidR="009D1FAF">
        <w:rPr>
          <w:rFonts w:eastAsiaTheme="minorEastAsia"/>
          <w:b/>
          <w:i/>
          <w:lang w:eastAsia="zh-CN"/>
        </w:rPr>
        <w:t>.</w:t>
      </w:r>
    </w:p>
    <w:p w14:paraId="7CD5B09E" w14:textId="571AA46D" w:rsidR="00B343BE" w:rsidRDefault="00B343BE" w:rsidP="00C37E81">
      <w:pPr>
        <w:pStyle w:val="00Text"/>
        <w:spacing w:line="288" w:lineRule="auto"/>
        <w:rPr>
          <w:rFonts w:eastAsiaTheme="minorEastAsia"/>
        </w:rPr>
      </w:pPr>
      <w:bookmarkStart w:id="6" w:name="_Hlk118467501"/>
      <w:r w:rsidRPr="00256359">
        <w:rPr>
          <w:rFonts w:eastAsiaTheme="minorEastAsia"/>
        </w:rPr>
        <w:t>F</w:t>
      </w:r>
      <w:r w:rsidRPr="00C37E81">
        <w:rPr>
          <w:rFonts w:eastAsiaTheme="minorEastAsia"/>
        </w:rPr>
        <w:t xml:space="preserve">or the performance monitoring, it could be done either on UE side or NW side. For UE-side monitoring, UE </w:t>
      </w:r>
      <w:r w:rsidRPr="00C37E81">
        <w:rPr>
          <w:bCs/>
          <w:iCs/>
          <w:szCs w:val="20"/>
        </w:rPr>
        <w:t>monitors the model performance</w:t>
      </w:r>
      <w:r w:rsidRPr="00256359">
        <w:rPr>
          <w:rFonts w:eastAsiaTheme="minorEastAsia"/>
        </w:rPr>
        <w:t xml:space="preserve"> </w:t>
      </w:r>
      <w:r w:rsidRPr="00C37E81">
        <w:rPr>
          <w:rFonts w:eastAsiaTheme="minorEastAsia"/>
        </w:rPr>
        <w:t>and report results to NW. NW</w:t>
      </w:r>
      <w:r w:rsidR="00256359">
        <w:rPr>
          <w:rFonts w:eastAsiaTheme="minorEastAsia"/>
        </w:rPr>
        <w:t xml:space="preserve"> side</w:t>
      </w:r>
      <w:r w:rsidRPr="00C37E81">
        <w:rPr>
          <w:rFonts w:eastAsiaTheme="minorEastAsia"/>
        </w:rPr>
        <w:t xml:space="preserve"> make</w:t>
      </w:r>
      <w:r w:rsidR="00256359">
        <w:rPr>
          <w:rFonts w:eastAsiaTheme="minorEastAsia"/>
        </w:rPr>
        <w:t>s</w:t>
      </w:r>
      <w:r w:rsidRPr="00C37E81">
        <w:rPr>
          <w:rFonts w:eastAsiaTheme="minorEastAsia"/>
        </w:rPr>
        <w:t xml:space="preserve"> </w:t>
      </w:r>
      <w:r w:rsidR="00256359">
        <w:rPr>
          <w:rFonts w:eastAsiaTheme="minorEastAsia"/>
        </w:rPr>
        <w:t xml:space="preserve">the </w:t>
      </w:r>
      <w:r w:rsidRPr="00C37E81">
        <w:rPr>
          <w:rFonts w:eastAsiaTheme="minorEastAsia"/>
        </w:rPr>
        <w:t xml:space="preserve">decision of model activation/deactivation/updating/switching. For NW-side monitoring, </w:t>
      </w:r>
      <w:r w:rsidRPr="00C37E81">
        <w:rPr>
          <w:bCs/>
          <w:iCs/>
          <w:szCs w:val="20"/>
        </w:rPr>
        <w:t xml:space="preserve">NW monitors the model performance and make decisions by itself. </w:t>
      </w:r>
      <w:r w:rsidR="00256359">
        <w:rPr>
          <w:bCs/>
          <w:iCs/>
          <w:szCs w:val="20"/>
        </w:rPr>
        <w:t>Actually, a</w:t>
      </w:r>
      <w:r w:rsidRPr="005729C3">
        <w:rPr>
          <w:rFonts w:eastAsiaTheme="minorEastAsia"/>
        </w:rPr>
        <w:t>bove proce</w:t>
      </w:r>
      <w:r>
        <w:rPr>
          <w:rFonts w:eastAsiaTheme="minorEastAsia"/>
        </w:rPr>
        <w:t>dures</w:t>
      </w:r>
      <w:r w:rsidRPr="005729C3">
        <w:rPr>
          <w:rFonts w:eastAsiaTheme="minorEastAsia"/>
        </w:rPr>
        <w:t xml:space="preserve"> involve two </w:t>
      </w:r>
      <w:r>
        <w:rPr>
          <w:rFonts w:eastAsiaTheme="minorEastAsia"/>
        </w:rPr>
        <w:t>phases</w:t>
      </w:r>
      <w:r w:rsidRPr="005729C3">
        <w:rPr>
          <w:rFonts w:eastAsiaTheme="minorEastAsia"/>
        </w:rPr>
        <w:t xml:space="preserve">, </w:t>
      </w:r>
      <w:r>
        <w:rPr>
          <w:rFonts w:eastAsiaTheme="minorEastAsia"/>
        </w:rPr>
        <w:t xml:space="preserve">i.e. the </w:t>
      </w:r>
      <w:r w:rsidRPr="005729C3">
        <w:rPr>
          <w:rFonts w:eastAsiaTheme="minorEastAsia"/>
        </w:rPr>
        <w:t xml:space="preserve">model </w:t>
      </w:r>
      <w:r w:rsidRPr="007A63F0">
        <w:rPr>
          <w:rFonts w:eastAsiaTheme="minorEastAsia"/>
        </w:rPr>
        <w:t xml:space="preserve">performance </w:t>
      </w:r>
      <w:r w:rsidRPr="005729C3">
        <w:rPr>
          <w:rFonts w:eastAsiaTheme="minorEastAsia"/>
        </w:rPr>
        <w:t xml:space="preserve">monitoring </w:t>
      </w:r>
      <w:r>
        <w:rPr>
          <w:rFonts w:eastAsiaTheme="minorEastAsia"/>
        </w:rPr>
        <w:t>phase</w:t>
      </w:r>
      <w:r w:rsidRPr="005729C3">
        <w:rPr>
          <w:rFonts w:eastAsiaTheme="minorEastAsia"/>
        </w:rPr>
        <w:t xml:space="preserve"> and </w:t>
      </w:r>
      <w:r w:rsidR="00256359">
        <w:rPr>
          <w:rFonts w:eastAsiaTheme="minorEastAsia"/>
        </w:rPr>
        <w:t xml:space="preserve">the </w:t>
      </w:r>
      <w:r w:rsidRPr="005729C3">
        <w:rPr>
          <w:rFonts w:eastAsiaTheme="minorEastAsia"/>
        </w:rPr>
        <w:t>decision</w:t>
      </w:r>
      <w:r>
        <w:rPr>
          <w:rFonts w:eastAsiaTheme="minorEastAsia"/>
        </w:rPr>
        <w:t>-</w:t>
      </w:r>
      <w:r w:rsidRPr="005729C3">
        <w:rPr>
          <w:rFonts w:eastAsiaTheme="minorEastAsia"/>
        </w:rPr>
        <w:t xml:space="preserve">making </w:t>
      </w:r>
      <w:r>
        <w:rPr>
          <w:rFonts w:eastAsiaTheme="minorEastAsia"/>
        </w:rPr>
        <w:t>phase</w:t>
      </w:r>
      <w:r w:rsidRPr="005729C3">
        <w:rPr>
          <w:rFonts w:eastAsiaTheme="minorEastAsia"/>
        </w:rPr>
        <w:t>.</w:t>
      </w:r>
      <w:r>
        <w:rPr>
          <w:rFonts w:eastAsiaTheme="minorEastAsia"/>
        </w:rPr>
        <w:t xml:space="preserve"> </w:t>
      </w:r>
      <w:r w:rsidR="00256359">
        <w:rPr>
          <w:rFonts w:eastAsiaTheme="minorEastAsia"/>
        </w:rPr>
        <w:t>From our understanding, f</w:t>
      </w:r>
      <w:r w:rsidRPr="005729C3">
        <w:rPr>
          <w:rFonts w:eastAsiaTheme="minorEastAsia"/>
        </w:rPr>
        <w:t xml:space="preserve">or the model </w:t>
      </w:r>
      <w:r w:rsidRPr="007A63F0">
        <w:rPr>
          <w:rFonts w:eastAsiaTheme="minorEastAsia"/>
        </w:rPr>
        <w:t xml:space="preserve">performance </w:t>
      </w:r>
      <w:r w:rsidRPr="005729C3">
        <w:rPr>
          <w:rFonts w:eastAsiaTheme="minorEastAsia"/>
        </w:rPr>
        <w:t>monitoring</w:t>
      </w:r>
      <w:r w:rsidR="00D1143A">
        <w:rPr>
          <w:rFonts w:eastAsiaTheme="minorEastAsia"/>
        </w:rPr>
        <w:t xml:space="preserve"> phase</w:t>
      </w:r>
      <w:r>
        <w:rPr>
          <w:rFonts w:eastAsiaTheme="minorEastAsia"/>
        </w:rPr>
        <w:t xml:space="preserve">, </w:t>
      </w:r>
      <w:r w:rsidR="00F12EB0" w:rsidRPr="00F12EB0">
        <w:rPr>
          <w:rFonts w:eastAsiaTheme="minorEastAsia"/>
        </w:rPr>
        <w:t xml:space="preserve">necessity and feasibility </w:t>
      </w:r>
      <w:r w:rsidR="00F12EB0">
        <w:rPr>
          <w:rFonts w:eastAsiaTheme="minorEastAsia"/>
        </w:rPr>
        <w:t xml:space="preserve">of </w:t>
      </w:r>
      <w:r w:rsidRPr="006C4D6B">
        <w:rPr>
          <w:rFonts w:eastAsiaTheme="minorEastAsia"/>
        </w:rPr>
        <w:t xml:space="preserve">following </w:t>
      </w:r>
      <w:r>
        <w:rPr>
          <w:rFonts w:eastAsiaTheme="minorEastAsia"/>
        </w:rPr>
        <w:t xml:space="preserve">cases should be </w:t>
      </w:r>
      <w:r w:rsidR="00D1143A">
        <w:rPr>
          <w:rFonts w:eastAsiaTheme="minorEastAsia"/>
        </w:rPr>
        <w:t xml:space="preserve">further </w:t>
      </w:r>
      <w:r>
        <w:rPr>
          <w:rFonts w:eastAsiaTheme="minorEastAsia"/>
        </w:rPr>
        <w:t>evaluated:</w:t>
      </w:r>
    </w:p>
    <w:p w14:paraId="2CE5A0C0" w14:textId="0C3724C7" w:rsidR="00B343BE" w:rsidRPr="00B343BE" w:rsidRDefault="00B343BE" w:rsidP="00C37E8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lang w:eastAsia="zh-CN"/>
        </w:rPr>
      </w:pPr>
      <w:r w:rsidRPr="00C37E81">
        <w:rPr>
          <w:rFonts w:eastAsiaTheme="minorEastAsia"/>
          <w:b/>
          <w:lang w:eastAsia="zh-CN"/>
        </w:rPr>
        <w:t xml:space="preserve">Case 1: </w:t>
      </w:r>
      <w:r w:rsidRPr="00B343BE">
        <w:rPr>
          <w:rFonts w:eastAsiaTheme="minorEastAsia"/>
          <w:lang w:eastAsia="zh-CN"/>
        </w:rPr>
        <w:t>UE monitors the model performance by itself</w:t>
      </w:r>
    </w:p>
    <w:p w14:paraId="0054A944" w14:textId="77777777" w:rsidR="00B343BE" w:rsidRPr="00B343BE" w:rsidRDefault="00B343BE" w:rsidP="00C37E8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lang w:eastAsia="zh-CN"/>
        </w:rPr>
      </w:pPr>
      <w:r w:rsidRPr="00C37E81">
        <w:rPr>
          <w:rFonts w:eastAsiaTheme="minorEastAsia"/>
          <w:b/>
          <w:lang w:eastAsia="zh-CN"/>
        </w:rPr>
        <w:t xml:space="preserve">Case 2: </w:t>
      </w:r>
      <w:r w:rsidRPr="00B343BE">
        <w:rPr>
          <w:rFonts w:eastAsiaTheme="minorEastAsia"/>
          <w:lang w:eastAsia="zh-CN"/>
        </w:rPr>
        <w:t xml:space="preserve">UE monitors the model performance with the help of NW, e.g. ground truth delivery from </w:t>
      </w:r>
      <w:proofErr w:type="spellStart"/>
      <w:r w:rsidRPr="00B343BE">
        <w:rPr>
          <w:rFonts w:eastAsiaTheme="minorEastAsia"/>
          <w:lang w:eastAsia="zh-CN"/>
        </w:rPr>
        <w:t>gNB</w:t>
      </w:r>
      <w:proofErr w:type="spellEnd"/>
      <w:r w:rsidRPr="00B343BE">
        <w:rPr>
          <w:rFonts w:eastAsiaTheme="minorEastAsia"/>
          <w:lang w:eastAsia="zh-CN"/>
        </w:rPr>
        <w:t xml:space="preserve"> to UE</w:t>
      </w:r>
    </w:p>
    <w:p w14:paraId="4AEE3C11" w14:textId="3A8AABD4" w:rsidR="00B343BE" w:rsidRPr="00B343BE" w:rsidRDefault="00B343BE" w:rsidP="00C37E8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lang w:eastAsia="zh-CN"/>
        </w:rPr>
      </w:pPr>
      <w:r w:rsidRPr="00C37E81">
        <w:rPr>
          <w:rFonts w:eastAsiaTheme="minorEastAsia"/>
          <w:b/>
          <w:lang w:eastAsia="zh-CN"/>
        </w:rPr>
        <w:t>Case 3:</w:t>
      </w:r>
      <w:r w:rsidRPr="00B343BE">
        <w:rPr>
          <w:rFonts w:eastAsiaTheme="minorEastAsia"/>
          <w:lang w:eastAsia="zh-CN"/>
        </w:rPr>
        <w:t xml:space="preserve"> NW monitors the model performance by itself</w:t>
      </w:r>
    </w:p>
    <w:p w14:paraId="30833204" w14:textId="77777777" w:rsidR="00B343BE" w:rsidRPr="00B343BE" w:rsidRDefault="00B343BE" w:rsidP="00C37E81">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lang w:eastAsia="zh-CN"/>
        </w:rPr>
      </w:pPr>
      <w:r w:rsidRPr="00C37E81">
        <w:rPr>
          <w:rFonts w:eastAsiaTheme="minorEastAsia"/>
          <w:b/>
          <w:lang w:eastAsia="zh-CN"/>
        </w:rPr>
        <w:t xml:space="preserve">Case 4: </w:t>
      </w:r>
      <w:r w:rsidRPr="00B343BE">
        <w:rPr>
          <w:rFonts w:eastAsiaTheme="minorEastAsia"/>
          <w:lang w:eastAsia="zh-CN"/>
        </w:rPr>
        <w:t xml:space="preserve">NW monitors the model performance with the help of UE, e.g. ground truth delivery from UE to </w:t>
      </w:r>
      <w:proofErr w:type="spellStart"/>
      <w:r w:rsidRPr="00B343BE">
        <w:rPr>
          <w:rFonts w:eastAsiaTheme="minorEastAsia"/>
          <w:lang w:eastAsia="zh-CN"/>
        </w:rPr>
        <w:t>gNB</w:t>
      </w:r>
      <w:proofErr w:type="spellEnd"/>
      <w:r w:rsidRPr="00B343BE">
        <w:rPr>
          <w:rFonts w:eastAsiaTheme="minorEastAsia"/>
          <w:lang w:eastAsia="zh-CN"/>
        </w:rPr>
        <w:t xml:space="preserve"> </w:t>
      </w:r>
    </w:p>
    <w:p w14:paraId="3422A383" w14:textId="095BC6BC" w:rsidR="00B343BE" w:rsidRDefault="00F12EB0" w:rsidP="00B343BE">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Regarding different cases listed above</w:t>
      </w:r>
      <w:r w:rsidR="00B343BE" w:rsidRPr="005729C3">
        <w:rPr>
          <w:rFonts w:eastAsiaTheme="minorEastAsia"/>
          <w:lang w:eastAsia="zh-CN"/>
        </w:rPr>
        <w:t xml:space="preserve">, no matter where the performance monitoring is </w:t>
      </w:r>
      <w:r w:rsidR="00256359" w:rsidRPr="005729C3">
        <w:rPr>
          <w:rFonts w:eastAsiaTheme="minorEastAsia"/>
          <w:lang w:eastAsia="zh-CN"/>
        </w:rPr>
        <w:t>performed</w:t>
      </w:r>
      <w:r w:rsidR="00D1143A">
        <w:rPr>
          <w:rFonts w:eastAsiaTheme="minorEastAsia"/>
          <w:lang w:eastAsia="zh-CN"/>
        </w:rPr>
        <w:t xml:space="preserve"> on UE side or NW side</w:t>
      </w:r>
      <w:r w:rsidR="00256359" w:rsidRPr="005729C3">
        <w:rPr>
          <w:rFonts w:eastAsiaTheme="minorEastAsia"/>
          <w:lang w:eastAsia="zh-CN"/>
        </w:rPr>
        <w:t xml:space="preserve">, </w:t>
      </w:r>
      <w:r w:rsidR="00256359">
        <w:rPr>
          <w:rFonts w:eastAsiaTheme="minorEastAsia"/>
          <w:lang w:eastAsia="zh-CN"/>
        </w:rPr>
        <w:t xml:space="preserve">it is preferable to avoid </w:t>
      </w:r>
      <w:r w:rsidR="00B343BE">
        <w:rPr>
          <w:rFonts w:eastAsiaTheme="minorEastAsia"/>
          <w:lang w:eastAsia="zh-CN"/>
        </w:rPr>
        <w:t xml:space="preserve">extra </w:t>
      </w:r>
      <w:r w:rsidR="00B343BE" w:rsidRPr="005729C3">
        <w:rPr>
          <w:rFonts w:eastAsiaTheme="minorEastAsia"/>
          <w:lang w:eastAsia="zh-CN"/>
        </w:rPr>
        <w:t>overhead</w:t>
      </w:r>
      <w:r w:rsidR="00B343BE">
        <w:rPr>
          <w:rFonts w:eastAsiaTheme="minorEastAsia"/>
          <w:lang w:eastAsia="zh-CN"/>
        </w:rPr>
        <w:t>s</w:t>
      </w:r>
      <w:r w:rsidR="00256359">
        <w:rPr>
          <w:rFonts w:eastAsiaTheme="minorEastAsia"/>
          <w:lang w:eastAsia="zh-CN"/>
        </w:rPr>
        <w:t xml:space="preserve"> (</w:t>
      </w:r>
      <w:r w:rsidR="00B343BE" w:rsidRPr="00F12EB0">
        <w:rPr>
          <w:rFonts w:eastAsiaTheme="minorEastAsia"/>
          <w:lang w:eastAsia="zh-CN"/>
        </w:rPr>
        <w:t xml:space="preserve">e.g. </w:t>
      </w:r>
      <w:r w:rsidRPr="00F12EB0">
        <w:rPr>
          <w:rFonts w:eastAsiaTheme="minorEastAsia"/>
          <w:lang w:eastAsia="zh-CN"/>
        </w:rPr>
        <w:t xml:space="preserve">too </w:t>
      </w:r>
      <w:r w:rsidR="00B343BE" w:rsidRPr="00F12EB0">
        <w:rPr>
          <w:rFonts w:eastAsiaTheme="minorEastAsia"/>
          <w:lang w:eastAsia="zh-CN"/>
        </w:rPr>
        <w:t xml:space="preserve">frequent ground truth data delivery </w:t>
      </w:r>
      <w:r w:rsidRPr="00F12EB0">
        <w:rPr>
          <w:rFonts w:eastAsiaTheme="minorEastAsia"/>
          <w:lang w:eastAsia="zh-CN"/>
        </w:rPr>
        <w:t xml:space="preserve">that could be happened </w:t>
      </w:r>
      <w:r w:rsidR="00B343BE" w:rsidRPr="00F12EB0">
        <w:rPr>
          <w:rFonts w:eastAsiaTheme="minorEastAsia"/>
          <w:lang w:eastAsia="zh-CN"/>
        </w:rPr>
        <w:t>in case 2 and case 4</w:t>
      </w:r>
      <w:r w:rsidR="00256359" w:rsidRPr="00F12EB0">
        <w:rPr>
          <w:rFonts w:eastAsiaTheme="minorEastAsia"/>
          <w:lang w:eastAsia="zh-CN"/>
        </w:rPr>
        <w:t>)</w:t>
      </w:r>
      <w:r w:rsidR="00B343BE" w:rsidRPr="00F12EB0">
        <w:rPr>
          <w:rFonts w:eastAsiaTheme="minorEastAsia"/>
          <w:lang w:eastAsia="zh-CN"/>
        </w:rPr>
        <w:t xml:space="preserve"> caused by the performance monitoring procedure.</w:t>
      </w:r>
      <w:r w:rsidR="00256359" w:rsidRPr="00F12EB0">
        <w:rPr>
          <w:rFonts w:eastAsiaTheme="minorEastAsia"/>
          <w:lang w:eastAsia="zh-CN"/>
        </w:rPr>
        <w:t xml:space="preserve"> </w:t>
      </w:r>
      <w:r w:rsidR="00D1143A">
        <w:rPr>
          <w:rFonts w:eastAsiaTheme="minorEastAsia"/>
          <w:lang w:eastAsia="zh-CN"/>
        </w:rPr>
        <w:t xml:space="preserve">For </w:t>
      </w:r>
      <w:r>
        <w:rPr>
          <w:rFonts w:eastAsiaTheme="minorEastAsia"/>
          <w:lang w:eastAsia="zh-CN"/>
        </w:rPr>
        <w:t>case 1 and case 2, i.e.</w:t>
      </w:r>
      <w:r w:rsidR="00256359" w:rsidRPr="00C37E81">
        <w:rPr>
          <w:rFonts w:eastAsiaTheme="minorEastAsia"/>
          <w:lang w:eastAsia="zh-CN"/>
        </w:rPr>
        <w:t xml:space="preserve"> the </w:t>
      </w:r>
      <w:r w:rsidR="00256359" w:rsidRPr="00C37E81">
        <w:rPr>
          <w:bCs/>
          <w:iCs/>
          <w:szCs w:val="20"/>
        </w:rPr>
        <w:t>UE-side performance monitoring, signaling and procedures to report the model performance monitoring results should be further evaluated</w:t>
      </w:r>
      <w:r>
        <w:rPr>
          <w:bCs/>
          <w:iCs/>
          <w:szCs w:val="20"/>
        </w:rPr>
        <w:t xml:space="preserve"> as well</w:t>
      </w:r>
      <w:r w:rsidR="00256359" w:rsidRPr="00C37E81">
        <w:rPr>
          <w:bCs/>
          <w:iCs/>
          <w:szCs w:val="20"/>
        </w:rPr>
        <w:t>.</w:t>
      </w:r>
    </w:p>
    <w:p w14:paraId="65EBC0AF" w14:textId="60EED7C1" w:rsidR="00B343BE" w:rsidRPr="00F12EB0" w:rsidRDefault="00B343BE" w:rsidP="00B343BE">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F12EB0">
        <w:rPr>
          <w:rFonts w:eastAsiaTheme="minorEastAsia"/>
          <w:b/>
          <w:i/>
          <w:lang w:eastAsia="zh-CN"/>
        </w:rPr>
        <w:t>Observation</w:t>
      </w:r>
      <w:r w:rsidR="00256359" w:rsidRPr="00F12EB0">
        <w:rPr>
          <w:rFonts w:eastAsiaTheme="minorEastAsia"/>
          <w:b/>
          <w:i/>
          <w:lang w:eastAsia="zh-CN"/>
        </w:rPr>
        <w:t>1</w:t>
      </w:r>
      <w:r w:rsidRPr="00F12EB0">
        <w:rPr>
          <w:rFonts w:eastAsiaTheme="minorEastAsia"/>
          <w:b/>
          <w:i/>
          <w:lang w:eastAsia="zh-CN"/>
        </w:rPr>
        <w:t xml:space="preserve">: </w:t>
      </w:r>
      <w:r w:rsidR="009B61D8">
        <w:rPr>
          <w:rFonts w:eastAsiaTheme="minorEastAsia"/>
          <w:b/>
          <w:i/>
          <w:lang w:eastAsia="zh-CN"/>
        </w:rPr>
        <w:t>A</w:t>
      </w:r>
      <w:r w:rsidR="00D1143A">
        <w:rPr>
          <w:rFonts w:eastAsiaTheme="minorEastAsia"/>
          <w:b/>
          <w:i/>
          <w:lang w:eastAsia="zh-CN"/>
        </w:rPr>
        <w:t>ccording to the agreement made in</w:t>
      </w:r>
      <w:r w:rsidR="0029040D">
        <w:rPr>
          <w:rFonts w:eastAsiaTheme="minorEastAsia"/>
          <w:b/>
          <w:i/>
          <w:lang w:eastAsia="zh-CN"/>
        </w:rPr>
        <w:t xml:space="preserve"> </w:t>
      </w:r>
      <w:r w:rsidR="0029040D" w:rsidRPr="0029040D">
        <w:rPr>
          <w:rFonts w:eastAsiaTheme="minorEastAsia"/>
          <w:b/>
          <w:i/>
          <w:lang w:eastAsia="zh-CN"/>
        </w:rPr>
        <w:t>RAN1#110bis-e</w:t>
      </w:r>
      <w:r w:rsidR="00D1143A">
        <w:rPr>
          <w:rFonts w:eastAsiaTheme="minorEastAsia"/>
          <w:b/>
          <w:i/>
          <w:lang w:eastAsia="zh-CN"/>
        </w:rPr>
        <w:t>, t</w:t>
      </w:r>
      <w:r w:rsidRPr="00F12EB0">
        <w:rPr>
          <w:rFonts w:eastAsiaTheme="minorEastAsia"/>
          <w:b/>
          <w:i/>
          <w:lang w:eastAsia="zh-CN"/>
        </w:rPr>
        <w:t xml:space="preserve">wo </w:t>
      </w:r>
      <w:r w:rsidR="00F12EB0" w:rsidRPr="00F12EB0">
        <w:rPr>
          <w:rFonts w:eastAsiaTheme="minorEastAsia"/>
          <w:b/>
          <w:i/>
          <w:lang w:eastAsia="zh-CN"/>
        </w:rPr>
        <w:t>phases</w:t>
      </w:r>
      <w:r w:rsidRPr="00F12EB0">
        <w:rPr>
          <w:rFonts w:eastAsiaTheme="minorEastAsia"/>
          <w:b/>
          <w:i/>
          <w:lang w:eastAsia="zh-CN"/>
        </w:rPr>
        <w:t xml:space="preserve"> are involved in the </w:t>
      </w:r>
      <w:r w:rsidR="00F12EB0" w:rsidRPr="00F12EB0">
        <w:rPr>
          <w:rFonts w:eastAsiaTheme="minorEastAsia"/>
          <w:b/>
          <w:i/>
          <w:lang w:eastAsia="zh-CN"/>
        </w:rPr>
        <w:t xml:space="preserve">AI/ML </w:t>
      </w:r>
      <w:r w:rsidRPr="00F12EB0">
        <w:rPr>
          <w:rFonts w:eastAsiaTheme="minorEastAsia"/>
          <w:b/>
          <w:i/>
          <w:lang w:eastAsia="zh-CN"/>
        </w:rPr>
        <w:t xml:space="preserve">performance monitoring procedure, i.e. the model performance monitoring </w:t>
      </w:r>
      <w:r w:rsidR="00F12EB0" w:rsidRPr="00C37E81">
        <w:rPr>
          <w:rFonts w:eastAsiaTheme="minorEastAsia"/>
          <w:b/>
          <w:i/>
          <w:lang w:eastAsia="zh-CN"/>
        </w:rPr>
        <w:t>phase</w:t>
      </w:r>
      <w:r w:rsidR="00F12EB0" w:rsidRPr="00F12EB0">
        <w:rPr>
          <w:rFonts w:eastAsiaTheme="minorEastAsia"/>
          <w:b/>
          <w:i/>
          <w:lang w:eastAsia="zh-CN"/>
        </w:rPr>
        <w:t xml:space="preserve"> </w:t>
      </w:r>
      <w:r w:rsidRPr="00F12EB0">
        <w:rPr>
          <w:rFonts w:eastAsiaTheme="minorEastAsia"/>
          <w:b/>
          <w:i/>
          <w:lang w:eastAsia="zh-CN"/>
        </w:rPr>
        <w:t xml:space="preserve">and </w:t>
      </w:r>
      <w:r w:rsidR="00F12EB0" w:rsidRPr="00F12EB0">
        <w:rPr>
          <w:rFonts w:eastAsiaTheme="minorEastAsia"/>
          <w:b/>
          <w:i/>
          <w:lang w:eastAsia="zh-CN"/>
        </w:rPr>
        <w:t xml:space="preserve">the </w:t>
      </w:r>
      <w:r w:rsidRPr="00F12EB0">
        <w:rPr>
          <w:rFonts w:eastAsiaTheme="minorEastAsia"/>
          <w:b/>
          <w:i/>
          <w:lang w:eastAsia="zh-CN"/>
        </w:rPr>
        <w:t xml:space="preserve">decision-making </w:t>
      </w:r>
      <w:r w:rsidR="00F12EB0" w:rsidRPr="00F12EB0">
        <w:rPr>
          <w:rFonts w:eastAsiaTheme="minorEastAsia"/>
          <w:b/>
          <w:i/>
          <w:lang w:eastAsia="zh-CN"/>
        </w:rPr>
        <w:t>phase</w:t>
      </w:r>
      <w:r w:rsidRPr="00F12EB0">
        <w:rPr>
          <w:rFonts w:eastAsiaTheme="minorEastAsia"/>
          <w:b/>
          <w:i/>
          <w:lang w:eastAsia="zh-CN"/>
        </w:rPr>
        <w:t>.</w:t>
      </w:r>
    </w:p>
    <w:p w14:paraId="1AE5B98F" w14:textId="7FAA10EE" w:rsidR="00B343BE" w:rsidRDefault="00B343BE" w:rsidP="00B343BE">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D5432E">
        <w:rPr>
          <w:rFonts w:eastAsiaTheme="minorEastAsia"/>
          <w:b/>
          <w:i/>
          <w:lang w:eastAsia="zh-CN"/>
        </w:rPr>
        <w:t xml:space="preserve">Proposal </w:t>
      </w:r>
      <w:r>
        <w:rPr>
          <w:rFonts w:eastAsiaTheme="minorEastAsia"/>
          <w:b/>
          <w:i/>
          <w:lang w:eastAsia="zh-CN"/>
        </w:rPr>
        <w:t>15</w:t>
      </w:r>
      <w:r w:rsidRPr="00D5432E">
        <w:rPr>
          <w:rFonts w:eastAsiaTheme="minorEastAsia"/>
          <w:b/>
          <w:i/>
          <w:lang w:eastAsia="zh-CN"/>
        </w:rPr>
        <w:t>:</w:t>
      </w:r>
      <w:r>
        <w:rPr>
          <w:rFonts w:eastAsiaTheme="minorEastAsia"/>
          <w:b/>
          <w:i/>
          <w:lang w:eastAsia="zh-CN"/>
        </w:rPr>
        <w:t xml:space="preserve"> Regarding the model performance monitoring, </w:t>
      </w:r>
      <w:r w:rsidR="00F12EB0" w:rsidRPr="00F12EB0">
        <w:rPr>
          <w:rFonts w:eastAsiaTheme="minorEastAsia"/>
          <w:b/>
          <w:i/>
          <w:lang w:eastAsia="zh-CN"/>
        </w:rPr>
        <w:t xml:space="preserve">necessity and feasibility of </w:t>
      </w:r>
      <w:r w:rsidRPr="007A63F0">
        <w:rPr>
          <w:rFonts w:eastAsiaTheme="minorEastAsia"/>
          <w:b/>
          <w:i/>
          <w:lang w:eastAsia="zh-CN"/>
        </w:rPr>
        <w:t>following cases should be evaluated</w:t>
      </w:r>
      <w:r>
        <w:rPr>
          <w:rFonts w:eastAsiaTheme="minorEastAsia"/>
          <w:b/>
          <w:i/>
          <w:lang w:eastAsia="zh-CN"/>
        </w:rPr>
        <w:t>:</w:t>
      </w:r>
    </w:p>
    <w:p w14:paraId="2EF69E7B" w14:textId="77777777" w:rsidR="00F12EB0" w:rsidRPr="00C37E81" w:rsidRDefault="00F12EB0" w:rsidP="00F12EB0">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C37E81">
        <w:rPr>
          <w:rFonts w:eastAsiaTheme="minorEastAsia"/>
          <w:b/>
          <w:i/>
          <w:lang w:eastAsia="zh-CN"/>
        </w:rPr>
        <w:t>Case 1: UE monitors the model performance by itself</w:t>
      </w:r>
    </w:p>
    <w:p w14:paraId="462A9067" w14:textId="77777777" w:rsidR="00F12EB0" w:rsidRPr="00C37E81" w:rsidRDefault="00F12EB0" w:rsidP="00F12EB0">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C37E81">
        <w:rPr>
          <w:rFonts w:eastAsiaTheme="minorEastAsia"/>
          <w:b/>
          <w:i/>
          <w:lang w:eastAsia="zh-CN"/>
        </w:rPr>
        <w:t xml:space="preserve">Case 2: UE monitors the model performance with the help of NW, e.g. ground truth delivery from </w:t>
      </w:r>
      <w:proofErr w:type="spellStart"/>
      <w:r w:rsidRPr="00C37E81">
        <w:rPr>
          <w:rFonts w:eastAsiaTheme="minorEastAsia"/>
          <w:b/>
          <w:i/>
          <w:lang w:eastAsia="zh-CN"/>
        </w:rPr>
        <w:t>gNB</w:t>
      </w:r>
      <w:proofErr w:type="spellEnd"/>
      <w:r w:rsidRPr="00C37E81">
        <w:rPr>
          <w:rFonts w:eastAsiaTheme="minorEastAsia"/>
          <w:b/>
          <w:i/>
          <w:lang w:eastAsia="zh-CN"/>
        </w:rPr>
        <w:t xml:space="preserve"> to UE</w:t>
      </w:r>
    </w:p>
    <w:p w14:paraId="69F29057" w14:textId="77777777" w:rsidR="00F12EB0" w:rsidRPr="00C37E81" w:rsidRDefault="00F12EB0" w:rsidP="00F12EB0">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C37E81">
        <w:rPr>
          <w:rFonts w:eastAsiaTheme="minorEastAsia"/>
          <w:b/>
          <w:i/>
          <w:lang w:eastAsia="zh-CN"/>
        </w:rPr>
        <w:t>Case 3: NW monitors the model performance by itself</w:t>
      </w:r>
    </w:p>
    <w:p w14:paraId="19983A0A" w14:textId="77777777" w:rsidR="00F12EB0" w:rsidRPr="00C37E81" w:rsidRDefault="00F12EB0" w:rsidP="00F12EB0">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C37E81">
        <w:rPr>
          <w:rFonts w:eastAsiaTheme="minorEastAsia"/>
          <w:b/>
          <w:i/>
          <w:lang w:eastAsia="zh-CN"/>
        </w:rPr>
        <w:t xml:space="preserve">Case 4: NW monitors the model performance with the help of UE, e.g. ground truth delivery from UE to </w:t>
      </w:r>
      <w:proofErr w:type="spellStart"/>
      <w:r w:rsidRPr="00C37E81">
        <w:rPr>
          <w:rFonts w:eastAsiaTheme="minorEastAsia"/>
          <w:b/>
          <w:i/>
          <w:lang w:eastAsia="zh-CN"/>
        </w:rPr>
        <w:t>gNB</w:t>
      </w:r>
      <w:proofErr w:type="spellEnd"/>
      <w:r w:rsidRPr="00C37E81">
        <w:rPr>
          <w:rFonts w:eastAsiaTheme="minorEastAsia"/>
          <w:b/>
          <w:i/>
          <w:lang w:eastAsia="zh-CN"/>
        </w:rPr>
        <w:t xml:space="preserve"> </w:t>
      </w:r>
    </w:p>
    <w:p w14:paraId="3E25F5C2" w14:textId="1A80D7B8" w:rsidR="00B343BE" w:rsidRPr="00C37E81" w:rsidRDefault="00B343BE" w:rsidP="00B343BE">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F12EB0">
        <w:rPr>
          <w:rFonts w:eastAsiaTheme="minorEastAsia"/>
          <w:b/>
          <w:i/>
          <w:lang w:eastAsia="zh-CN"/>
        </w:rPr>
        <w:t>Proposal 1</w:t>
      </w:r>
      <w:r w:rsidR="00F12EB0" w:rsidRPr="00F12EB0">
        <w:rPr>
          <w:rFonts w:eastAsiaTheme="minorEastAsia"/>
          <w:b/>
          <w:i/>
          <w:lang w:eastAsia="zh-CN"/>
        </w:rPr>
        <w:t>6</w:t>
      </w:r>
      <w:r w:rsidRPr="00F12EB0">
        <w:rPr>
          <w:rFonts w:eastAsiaTheme="minorEastAsia"/>
          <w:b/>
          <w:i/>
          <w:lang w:eastAsia="zh-CN"/>
        </w:rPr>
        <w:t xml:space="preserve">: </w:t>
      </w:r>
      <w:r w:rsidR="00F12EB0">
        <w:rPr>
          <w:rFonts w:eastAsiaTheme="minorEastAsia"/>
          <w:b/>
          <w:i/>
          <w:lang w:eastAsia="zh-CN"/>
        </w:rPr>
        <w:t>Unnecessary</w:t>
      </w:r>
      <w:r w:rsidRPr="00C37E81">
        <w:rPr>
          <w:rFonts w:eastAsiaTheme="minorEastAsia"/>
          <w:b/>
          <w:i/>
          <w:lang w:eastAsia="zh-CN"/>
        </w:rPr>
        <w:t xml:space="preserve"> overheads, e.g. </w:t>
      </w:r>
      <w:r w:rsidRPr="00F12EB0">
        <w:rPr>
          <w:rFonts w:eastAsiaTheme="minorEastAsia"/>
          <w:b/>
          <w:i/>
          <w:lang w:eastAsia="zh-CN"/>
        </w:rPr>
        <w:t xml:space="preserve">too frequent and huge ground truth data </w:t>
      </w:r>
      <w:r w:rsidRPr="00C37E81">
        <w:rPr>
          <w:rFonts w:eastAsiaTheme="minorEastAsia"/>
          <w:b/>
          <w:i/>
          <w:lang w:eastAsia="zh-CN"/>
        </w:rPr>
        <w:t>delivery in case 2 and case 4, caused by performance monitoring procedure</w:t>
      </w:r>
      <w:r w:rsidR="00D1143A">
        <w:rPr>
          <w:rFonts w:eastAsiaTheme="minorEastAsia"/>
          <w:b/>
          <w:i/>
          <w:lang w:eastAsia="zh-CN"/>
        </w:rPr>
        <w:t>s</w:t>
      </w:r>
      <w:r w:rsidRPr="00C37E81">
        <w:rPr>
          <w:rFonts w:eastAsiaTheme="minorEastAsia"/>
          <w:b/>
          <w:i/>
          <w:lang w:eastAsia="zh-CN"/>
        </w:rPr>
        <w:t xml:space="preserve"> should be avoided.</w:t>
      </w:r>
    </w:p>
    <w:p w14:paraId="47252BAF" w14:textId="5BE06FEE" w:rsidR="00B343BE" w:rsidRPr="00C37E81" w:rsidRDefault="00256359" w:rsidP="00C37E81">
      <w:pPr>
        <w:overflowPunct w:val="0"/>
        <w:autoSpaceDE w:val="0"/>
        <w:autoSpaceDN w:val="0"/>
        <w:adjustRightInd w:val="0"/>
        <w:snapToGrid w:val="0"/>
        <w:spacing w:beforeLines="50" w:before="120" w:afterLines="50" w:after="120" w:line="288" w:lineRule="auto"/>
        <w:ind w:right="-96"/>
        <w:jc w:val="both"/>
        <w:rPr>
          <w:rFonts w:eastAsiaTheme="minorEastAsia"/>
          <w:b/>
          <w:i/>
        </w:rPr>
      </w:pPr>
      <w:r w:rsidRPr="00D5432E">
        <w:rPr>
          <w:rFonts w:eastAsiaTheme="minorEastAsia"/>
          <w:b/>
          <w:i/>
          <w:lang w:eastAsia="zh-CN"/>
        </w:rPr>
        <w:t xml:space="preserve">Proposal </w:t>
      </w:r>
      <w:r>
        <w:rPr>
          <w:rFonts w:eastAsiaTheme="minorEastAsia"/>
          <w:b/>
          <w:i/>
          <w:lang w:eastAsia="zh-CN"/>
        </w:rPr>
        <w:t>1</w:t>
      </w:r>
      <w:r w:rsidR="00F12EB0">
        <w:rPr>
          <w:rFonts w:eastAsiaTheme="minorEastAsia"/>
          <w:b/>
          <w:i/>
          <w:lang w:eastAsia="zh-CN"/>
        </w:rPr>
        <w:t>7</w:t>
      </w:r>
      <w:r w:rsidRPr="00D5432E">
        <w:rPr>
          <w:rFonts w:eastAsiaTheme="minorEastAsia"/>
          <w:b/>
          <w:i/>
          <w:lang w:eastAsia="zh-CN"/>
        </w:rPr>
        <w:t>:</w:t>
      </w:r>
      <w:r>
        <w:rPr>
          <w:rFonts w:eastAsiaTheme="minorEastAsia"/>
          <w:b/>
          <w:i/>
          <w:lang w:eastAsia="zh-CN"/>
        </w:rPr>
        <w:t xml:space="preserve"> Regarding the </w:t>
      </w:r>
      <w:r>
        <w:rPr>
          <w:b/>
          <w:bCs/>
          <w:i/>
          <w:iCs/>
          <w:szCs w:val="20"/>
        </w:rPr>
        <w:t>UE-side performance</w:t>
      </w:r>
      <w:r w:rsidRPr="00C37E81">
        <w:rPr>
          <w:rFonts w:eastAsiaTheme="minorEastAsia"/>
          <w:b/>
          <w:i/>
          <w:lang w:eastAsia="zh-CN"/>
        </w:rPr>
        <w:t xml:space="preserve"> monitoring, </w:t>
      </w:r>
      <w:r w:rsidR="00F12EB0" w:rsidRPr="00C37E81">
        <w:rPr>
          <w:rFonts w:eastAsiaTheme="minorEastAsia"/>
          <w:b/>
          <w:i/>
          <w:lang w:eastAsia="zh-CN"/>
        </w:rPr>
        <w:t>signaling and procedures to report the model performance monitoring results should be evaluated.</w:t>
      </w:r>
    </w:p>
    <w:bookmarkEnd w:id="6"/>
    <w:p w14:paraId="68092121" w14:textId="36750EF3" w:rsidR="00CA53B2" w:rsidRPr="00DB03F6" w:rsidRDefault="00E6433C"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Pr>
          <w:rFonts w:eastAsiaTheme="minorEastAsia"/>
          <w:lang w:eastAsia="zh-CN"/>
        </w:rPr>
        <w:t>For</w:t>
      </w:r>
      <w:r w:rsidR="00AD7FCF">
        <w:rPr>
          <w:rFonts w:eastAsiaTheme="minorEastAsia"/>
          <w:lang w:eastAsia="zh-CN"/>
        </w:rPr>
        <w:t xml:space="preserve"> </w:t>
      </w:r>
      <w:r w:rsidR="004028AB">
        <w:rPr>
          <w:rFonts w:eastAsiaTheme="minorEastAsia"/>
          <w:lang w:eastAsia="zh-CN"/>
        </w:rPr>
        <w:t xml:space="preserve">the model </w:t>
      </w:r>
      <w:r w:rsidR="00AD7FCF">
        <w:rPr>
          <w:rFonts w:eastAsiaTheme="minorEastAsia"/>
          <w:lang w:eastAsia="zh-CN"/>
        </w:rPr>
        <w:t>switching/</w:t>
      </w:r>
      <w:r w:rsidR="004028AB">
        <w:rPr>
          <w:rFonts w:eastAsiaTheme="minorEastAsia"/>
          <w:lang w:eastAsia="zh-CN"/>
        </w:rPr>
        <w:t xml:space="preserve">updating, </w:t>
      </w:r>
      <w:r w:rsidR="00197B15" w:rsidRPr="00197B15">
        <w:rPr>
          <w:rFonts w:eastAsiaTheme="minorEastAsia"/>
          <w:lang w:eastAsia="zh-CN"/>
        </w:rPr>
        <w:t xml:space="preserve">high priority </w:t>
      </w:r>
      <w:r w:rsidR="00197B15" w:rsidRPr="00197B15">
        <w:rPr>
          <w:rFonts w:eastAsiaTheme="minorEastAsia" w:hint="eastAsia"/>
          <w:lang w:eastAsia="zh-CN"/>
        </w:rPr>
        <w:t>should</w:t>
      </w:r>
      <w:r w:rsidR="00197B15" w:rsidRPr="00197B15">
        <w:rPr>
          <w:rFonts w:eastAsiaTheme="minorEastAsia"/>
          <w:lang w:eastAsia="zh-CN"/>
        </w:rPr>
        <w:t xml:space="preserve"> </w:t>
      </w:r>
      <w:r w:rsidR="00197B15" w:rsidRPr="00197B15">
        <w:rPr>
          <w:rFonts w:eastAsiaTheme="minorEastAsia" w:hint="eastAsia"/>
          <w:lang w:eastAsia="zh-CN"/>
        </w:rPr>
        <w:t>b</w:t>
      </w:r>
      <w:r w:rsidR="00197B15" w:rsidRPr="00197B15">
        <w:rPr>
          <w:rFonts w:eastAsiaTheme="minorEastAsia"/>
          <w:lang w:eastAsia="zh-CN"/>
        </w:rPr>
        <w:t>e given to basic LCM solutions</w:t>
      </w:r>
      <w:r w:rsidR="0029332C" w:rsidRPr="00DB03F6">
        <w:rPr>
          <w:rFonts w:eastAsiaTheme="minorEastAsia"/>
          <w:lang w:eastAsia="zh-CN"/>
        </w:rPr>
        <w:t>, e.g. the selection and use of the most suitable scheme through reasonable performance monitoring, necessary signaling indication and model switching</w:t>
      </w:r>
      <w:r w:rsidR="00B45D34">
        <w:rPr>
          <w:rFonts w:eastAsiaTheme="minorEastAsia"/>
          <w:lang w:eastAsia="zh-CN"/>
        </w:rPr>
        <w:t>/downloading</w:t>
      </w:r>
      <w:r w:rsidR="0029332C" w:rsidRPr="00DB03F6">
        <w:rPr>
          <w:rFonts w:eastAsiaTheme="minorEastAsia"/>
          <w:lang w:eastAsia="zh-CN"/>
        </w:rPr>
        <w:t xml:space="preserve">. Some more challenging LCM schemes, e.g. online real-time model training and updating, can be </w:t>
      </w:r>
      <w:r w:rsidR="004028AB">
        <w:rPr>
          <w:rFonts w:eastAsiaTheme="minorEastAsia"/>
          <w:lang w:eastAsia="zh-CN"/>
        </w:rPr>
        <w:t>evaluated</w:t>
      </w:r>
      <w:r w:rsidR="0029332C" w:rsidRPr="00DB03F6">
        <w:rPr>
          <w:rFonts w:eastAsiaTheme="minorEastAsia"/>
          <w:lang w:eastAsia="zh-CN"/>
        </w:rPr>
        <w:t xml:space="preserve"> in subsequent studies.</w:t>
      </w:r>
    </w:p>
    <w:p w14:paraId="32B4013E" w14:textId="3A039DED" w:rsidR="00AD7FCF" w:rsidRPr="00AD7FCF" w:rsidRDefault="00D5432E" w:rsidP="00220CE6">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AD7FCF">
        <w:rPr>
          <w:rFonts w:eastAsiaTheme="minorEastAsia"/>
          <w:b/>
          <w:i/>
          <w:lang w:eastAsia="zh-CN"/>
        </w:rPr>
        <w:t xml:space="preserve">Proposal </w:t>
      </w:r>
      <w:r w:rsidR="00B65F4A" w:rsidRPr="00AD7FCF">
        <w:rPr>
          <w:rFonts w:eastAsiaTheme="minorEastAsia"/>
          <w:b/>
          <w:i/>
          <w:lang w:eastAsia="zh-CN"/>
        </w:rPr>
        <w:t>1</w:t>
      </w:r>
      <w:r w:rsidR="00D1143A">
        <w:rPr>
          <w:rFonts w:eastAsiaTheme="minorEastAsia"/>
          <w:b/>
          <w:i/>
          <w:lang w:eastAsia="zh-CN"/>
        </w:rPr>
        <w:t>8</w:t>
      </w:r>
      <w:r w:rsidRPr="00AD7FCF">
        <w:rPr>
          <w:rFonts w:eastAsiaTheme="minorEastAsia"/>
          <w:b/>
          <w:i/>
          <w:lang w:eastAsia="zh-CN"/>
        </w:rPr>
        <w:t xml:space="preserve">: </w:t>
      </w:r>
      <w:r w:rsidR="00AD7FCF" w:rsidRPr="00AD7FCF">
        <w:rPr>
          <w:rFonts w:eastAsiaTheme="minorEastAsia"/>
          <w:b/>
          <w:i/>
          <w:lang w:eastAsia="zh-CN"/>
        </w:rPr>
        <w:t xml:space="preserve">Regarding the model switching/updating, </w:t>
      </w:r>
    </w:p>
    <w:p w14:paraId="47C3F723" w14:textId="37106470" w:rsidR="00D5432E" w:rsidRPr="00AD7FCF" w:rsidRDefault="00D5432E" w:rsidP="00917164">
      <w:pPr>
        <w:numPr>
          <w:ilvl w:val="0"/>
          <w:numId w:val="40"/>
        </w:numPr>
        <w:spacing w:beforeLines="50" w:before="120" w:afterLines="50" w:after="120" w:line="288" w:lineRule="auto"/>
        <w:jc w:val="both"/>
        <w:rPr>
          <w:rFonts w:eastAsia="MS PGothic"/>
          <w:b/>
          <w:bCs/>
          <w:i/>
          <w:iCs/>
          <w:szCs w:val="20"/>
        </w:rPr>
      </w:pPr>
      <w:r w:rsidRPr="00AD7FCF">
        <w:rPr>
          <w:rFonts w:eastAsia="MS PGothic"/>
          <w:b/>
          <w:bCs/>
          <w:i/>
          <w:iCs/>
          <w:szCs w:val="20"/>
        </w:rPr>
        <w:t>Give high priority to basic LCM solutions, e.g. the selection and use of the most suitable scheme through reasonable performance monitoring, necessary signaling indication and model switching</w:t>
      </w:r>
    </w:p>
    <w:p w14:paraId="393F1017" w14:textId="33008C3A" w:rsidR="00D5432E" w:rsidRPr="00AD7FCF" w:rsidRDefault="00D5432E" w:rsidP="00917164">
      <w:pPr>
        <w:numPr>
          <w:ilvl w:val="0"/>
          <w:numId w:val="40"/>
        </w:numPr>
        <w:spacing w:beforeLines="50" w:before="120" w:afterLines="50" w:after="120" w:line="288" w:lineRule="auto"/>
        <w:jc w:val="both"/>
        <w:rPr>
          <w:rFonts w:eastAsia="MS PGothic"/>
          <w:b/>
          <w:bCs/>
          <w:i/>
          <w:iCs/>
          <w:szCs w:val="20"/>
        </w:rPr>
      </w:pPr>
      <w:r w:rsidRPr="00AD7FCF">
        <w:rPr>
          <w:rFonts w:eastAsia="MS PGothic"/>
          <w:b/>
          <w:bCs/>
          <w:i/>
          <w:iCs/>
          <w:szCs w:val="20"/>
        </w:rPr>
        <w:lastRenderedPageBreak/>
        <w:t xml:space="preserve">More challenging LCM schemes, e.g. online real-time model training and updating, can be </w:t>
      </w:r>
      <w:r w:rsidR="004028AB" w:rsidRPr="00AD7FCF">
        <w:rPr>
          <w:rFonts w:eastAsia="MS PGothic"/>
          <w:b/>
          <w:bCs/>
          <w:i/>
          <w:iCs/>
          <w:szCs w:val="20"/>
        </w:rPr>
        <w:t xml:space="preserve">evaluated </w:t>
      </w:r>
      <w:r w:rsidRPr="00AD7FCF">
        <w:rPr>
          <w:rFonts w:eastAsia="MS PGothic"/>
          <w:b/>
          <w:bCs/>
          <w:i/>
          <w:iCs/>
          <w:szCs w:val="20"/>
        </w:rPr>
        <w:t>in subsequent studies</w:t>
      </w:r>
    </w:p>
    <w:p w14:paraId="6B730027" w14:textId="782B3F71" w:rsidR="00276A22" w:rsidRPr="00830D9B" w:rsidRDefault="00830D9B" w:rsidP="00220CE6">
      <w:pPr>
        <w:pStyle w:val="2"/>
        <w:spacing w:beforeLines="50" w:before="120" w:afterLines="50" w:after="120" w:line="288" w:lineRule="auto"/>
        <w:rPr>
          <w:rFonts w:ascii="Times New Roman" w:hAnsi="Times New Roman" w:cs="Times New Roman"/>
          <w:sz w:val="21"/>
        </w:rPr>
      </w:pPr>
      <w:r w:rsidRPr="00830D9B">
        <w:rPr>
          <w:rFonts w:ascii="Times New Roman" w:hAnsi="Times New Roman" w:cs="Times New Roman"/>
          <w:sz w:val="21"/>
        </w:rPr>
        <w:t>3.6</w:t>
      </w:r>
      <w:r w:rsidR="00276A22" w:rsidRPr="00830D9B">
        <w:rPr>
          <w:rFonts w:ascii="Times New Roman" w:hAnsi="Times New Roman" w:cs="Times New Roman"/>
          <w:sz w:val="21"/>
        </w:rPr>
        <w:t xml:space="preserve"> Deployment </w:t>
      </w:r>
    </w:p>
    <w:p w14:paraId="42B292F4" w14:textId="519C4033" w:rsidR="00276A22" w:rsidRDefault="00276A22" w:rsidP="00220CE6">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4B6133">
        <w:rPr>
          <w:rFonts w:eastAsiaTheme="minorEastAsia"/>
          <w:lang w:eastAsia="zh-CN"/>
        </w:rPr>
        <w:t xml:space="preserve">Regarding the timeliness of model deployment, the challenge of implementing real-time </w:t>
      </w:r>
      <w:r>
        <w:rPr>
          <w:rFonts w:eastAsiaTheme="minorEastAsia"/>
          <w:lang w:eastAsia="zh-CN"/>
        </w:rPr>
        <w:t xml:space="preserve">model </w:t>
      </w:r>
      <w:r w:rsidRPr="004B6133">
        <w:rPr>
          <w:rFonts w:eastAsiaTheme="minorEastAsia"/>
          <w:lang w:eastAsia="zh-CN"/>
        </w:rPr>
        <w:t xml:space="preserve">deployment at this stage </w:t>
      </w:r>
      <w:r>
        <w:rPr>
          <w:rFonts w:eastAsiaTheme="minorEastAsia"/>
          <w:lang w:eastAsia="zh-CN"/>
        </w:rPr>
        <w:t xml:space="preserve">seems </w:t>
      </w:r>
      <w:r w:rsidRPr="004B6133">
        <w:rPr>
          <w:rFonts w:eastAsiaTheme="minorEastAsia"/>
          <w:lang w:eastAsia="zh-CN"/>
        </w:rPr>
        <w:t xml:space="preserve">enormous. </w:t>
      </w:r>
      <w:r>
        <w:rPr>
          <w:rFonts w:eastAsiaTheme="minorEastAsia"/>
          <w:lang w:eastAsia="zh-CN"/>
        </w:rPr>
        <w:t>O</w:t>
      </w:r>
      <w:r w:rsidRPr="004B6133">
        <w:rPr>
          <w:rFonts w:eastAsiaTheme="minorEastAsia"/>
          <w:lang w:eastAsia="zh-CN"/>
        </w:rPr>
        <w:t>ptimization, compil</w:t>
      </w:r>
      <w:r>
        <w:rPr>
          <w:rFonts w:eastAsiaTheme="minorEastAsia" w:hint="eastAsia"/>
          <w:lang w:eastAsia="zh-CN"/>
        </w:rPr>
        <w:t>ing</w:t>
      </w:r>
      <w:r w:rsidRPr="004B6133">
        <w:rPr>
          <w:rFonts w:eastAsiaTheme="minorEastAsia"/>
          <w:lang w:eastAsia="zh-CN"/>
        </w:rPr>
        <w:t xml:space="preserve"> and testing of </w:t>
      </w:r>
      <w:r>
        <w:rPr>
          <w:rFonts w:eastAsiaTheme="minorEastAsia"/>
          <w:lang w:eastAsia="zh-CN"/>
        </w:rPr>
        <w:t xml:space="preserve">a </w:t>
      </w:r>
      <w:r w:rsidRPr="004B6133">
        <w:rPr>
          <w:rFonts w:eastAsiaTheme="minorEastAsia"/>
          <w:lang w:eastAsia="zh-CN"/>
        </w:rPr>
        <w:t>new model often require a long time to prepare</w:t>
      </w:r>
      <w:r>
        <w:rPr>
          <w:rFonts w:eastAsiaTheme="minorEastAsia"/>
          <w:lang w:eastAsia="zh-CN"/>
        </w:rPr>
        <w:t xml:space="preserve"> and conduct</w:t>
      </w:r>
      <w:r w:rsidRPr="004B6133">
        <w:rPr>
          <w:rFonts w:eastAsiaTheme="minorEastAsia"/>
          <w:lang w:eastAsia="zh-CN"/>
        </w:rPr>
        <w:t xml:space="preserve">. Therefore, </w:t>
      </w:r>
      <w:proofErr w:type="spellStart"/>
      <w:proofErr w:type="gramStart"/>
      <w:r w:rsidRPr="004B6133">
        <w:rPr>
          <w:rFonts w:eastAsiaTheme="minorEastAsia"/>
          <w:lang w:eastAsia="zh-CN"/>
        </w:rPr>
        <w:t>non real-time</w:t>
      </w:r>
      <w:proofErr w:type="spellEnd"/>
      <w:proofErr w:type="gramEnd"/>
      <w:r w:rsidRPr="004B6133">
        <w:rPr>
          <w:rFonts w:eastAsiaTheme="minorEastAsia"/>
          <w:lang w:eastAsia="zh-CN"/>
        </w:rPr>
        <w:t xml:space="preserve"> deployment of models </w:t>
      </w:r>
      <w:r>
        <w:rPr>
          <w:rFonts w:eastAsiaTheme="minorEastAsia"/>
          <w:lang w:eastAsia="zh-CN"/>
        </w:rPr>
        <w:t>could</w:t>
      </w:r>
      <w:r w:rsidRPr="004B6133">
        <w:rPr>
          <w:rFonts w:eastAsiaTheme="minorEastAsia"/>
          <w:lang w:eastAsia="zh-CN"/>
        </w:rPr>
        <w:t xml:space="preserve"> be given priority as the basic assumption </w:t>
      </w:r>
      <w:r>
        <w:rPr>
          <w:rFonts w:eastAsiaTheme="minorEastAsia"/>
          <w:lang w:eastAsia="zh-CN"/>
        </w:rPr>
        <w:t xml:space="preserve">in </w:t>
      </w:r>
      <w:r w:rsidRPr="004B6133">
        <w:rPr>
          <w:rFonts w:eastAsiaTheme="minorEastAsia"/>
          <w:lang w:eastAsia="zh-CN"/>
        </w:rPr>
        <w:t>R18 subsequent discussion</w:t>
      </w:r>
      <w:r>
        <w:rPr>
          <w:rFonts w:eastAsiaTheme="minorEastAsia"/>
          <w:lang w:eastAsia="zh-CN"/>
        </w:rPr>
        <w:t>s</w:t>
      </w:r>
      <w:r w:rsidRPr="004B6133">
        <w:rPr>
          <w:rFonts w:eastAsiaTheme="minorEastAsia"/>
          <w:lang w:eastAsia="zh-CN"/>
        </w:rPr>
        <w:t>.</w:t>
      </w:r>
      <w:r>
        <w:rPr>
          <w:rFonts w:eastAsiaTheme="minorEastAsia"/>
          <w:lang w:eastAsia="zh-CN"/>
        </w:rPr>
        <w:t xml:space="preserve"> </w:t>
      </w:r>
      <w:r w:rsidRPr="004B6133">
        <w:rPr>
          <w:rFonts w:eastAsiaTheme="minorEastAsia"/>
          <w:lang w:eastAsia="zh-CN"/>
        </w:rPr>
        <w:t xml:space="preserve">In addition, it is also necessary to distinguish the deployment of </w:t>
      </w:r>
      <w:r>
        <w:rPr>
          <w:rFonts w:eastAsiaTheme="minorEastAsia"/>
          <w:lang w:eastAsia="zh-CN"/>
        </w:rPr>
        <w:t>whole</w:t>
      </w:r>
      <w:r w:rsidRPr="004B6133">
        <w:rPr>
          <w:rFonts w:eastAsiaTheme="minorEastAsia"/>
          <w:lang w:eastAsia="zh-CN"/>
        </w:rPr>
        <w:t xml:space="preserve"> model and the deployment of partial model. If </w:t>
      </w:r>
      <w:r>
        <w:rPr>
          <w:rFonts w:eastAsiaTheme="minorEastAsia"/>
          <w:lang w:eastAsia="zh-CN"/>
        </w:rPr>
        <w:t>a</w:t>
      </w:r>
      <w:r w:rsidRPr="004B6133">
        <w:rPr>
          <w:rFonts w:eastAsiaTheme="minorEastAsia"/>
          <w:lang w:eastAsia="zh-CN"/>
        </w:rPr>
        <w:t xml:space="preserve"> model deployment only involves the update of model weight</w:t>
      </w:r>
      <w:r>
        <w:rPr>
          <w:rFonts w:eastAsiaTheme="minorEastAsia"/>
          <w:lang w:eastAsia="zh-CN"/>
        </w:rPr>
        <w:t>s</w:t>
      </w:r>
      <w:r w:rsidRPr="004B6133">
        <w:rPr>
          <w:rFonts w:eastAsiaTheme="minorEastAsia"/>
          <w:lang w:eastAsia="zh-CN"/>
        </w:rPr>
        <w:t xml:space="preserve"> and does not </w:t>
      </w:r>
      <w:r w:rsidR="00F95424">
        <w:rPr>
          <w:rFonts w:eastAsiaTheme="minorEastAsia"/>
          <w:lang w:eastAsia="zh-CN"/>
        </w:rPr>
        <w:t xml:space="preserve">need to </w:t>
      </w:r>
      <w:r w:rsidRPr="004B6133">
        <w:rPr>
          <w:rFonts w:eastAsiaTheme="minorEastAsia"/>
          <w:lang w:eastAsia="zh-CN"/>
        </w:rPr>
        <w:t xml:space="preserve">update </w:t>
      </w:r>
      <w:r w:rsidR="00F95424">
        <w:rPr>
          <w:rFonts w:eastAsiaTheme="minorEastAsia"/>
          <w:lang w:eastAsia="zh-CN"/>
        </w:rPr>
        <w:t xml:space="preserve">the </w:t>
      </w:r>
      <w:r w:rsidRPr="004B6133">
        <w:rPr>
          <w:rFonts w:eastAsiaTheme="minorEastAsia"/>
          <w:lang w:eastAsia="zh-CN"/>
        </w:rPr>
        <w:t xml:space="preserve">model structure, then the deployment </w:t>
      </w:r>
      <w:r>
        <w:rPr>
          <w:rFonts w:eastAsiaTheme="minorEastAsia"/>
          <w:lang w:eastAsia="zh-CN"/>
        </w:rPr>
        <w:t>issue</w:t>
      </w:r>
      <w:r w:rsidRPr="004B6133">
        <w:rPr>
          <w:rFonts w:eastAsiaTheme="minorEastAsia"/>
          <w:lang w:eastAsia="zh-CN"/>
        </w:rPr>
        <w:t xml:space="preserve"> </w:t>
      </w:r>
      <w:r>
        <w:rPr>
          <w:rFonts w:eastAsiaTheme="minorEastAsia"/>
          <w:lang w:eastAsia="zh-CN"/>
        </w:rPr>
        <w:t>could be</w:t>
      </w:r>
      <w:r w:rsidRPr="004B6133">
        <w:rPr>
          <w:rFonts w:eastAsiaTheme="minorEastAsia"/>
          <w:lang w:eastAsia="zh-CN"/>
        </w:rPr>
        <w:t xml:space="preserve"> relatively easy to handle.</w:t>
      </w:r>
      <w:r>
        <w:rPr>
          <w:rFonts w:eastAsiaTheme="minorEastAsia"/>
          <w:lang w:eastAsia="zh-CN"/>
        </w:rPr>
        <w:t xml:space="preserve"> Besides, </w:t>
      </w:r>
      <w:r w:rsidRPr="004B6133">
        <w:rPr>
          <w:rFonts w:eastAsiaTheme="minorEastAsia"/>
          <w:lang w:eastAsia="zh-CN"/>
        </w:rPr>
        <w:t>it is obvious that the deployment difficulty of complex models and simple models must be different</w:t>
      </w:r>
      <w:r w:rsidR="00F95424">
        <w:rPr>
          <w:rFonts w:eastAsiaTheme="minorEastAsia"/>
          <w:lang w:eastAsia="zh-CN"/>
        </w:rPr>
        <w:t xml:space="preserve">. These </w:t>
      </w:r>
      <w:r w:rsidRPr="004B6133">
        <w:rPr>
          <w:rFonts w:eastAsiaTheme="minorEastAsia"/>
          <w:lang w:eastAsia="zh-CN"/>
        </w:rPr>
        <w:t xml:space="preserve">factors should be considered </w:t>
      </w:r>
      <w:r>
        <w:rPr>
          <w:rFonts w:eastAsiaTheme="minorEastAsia"/>
          <w:lang w:eastAsia="zh-CN"/>
        </w:rPr>
        <w:t xml:space="preserve">when discussing AI/ML </w:t>
      </w:r>
      <w:r w:rsidRPr="004B6133">
        <w:rPr>
          <w:rFonts w:eastAsiaTheme="minorEastAsia"/>
          <w:lang w:eastAsia="zh-CN"/>
        </w:rPr>
        <w:t>model deployment.</w:t>
      </w:r>
      <w:r w:rsidR="00F95424">
        <w:rPr>
          <w:rFonts w:eastAsiaTheme="minorEastAsia"/>
          <w:lang w:eastAsia="zh-CN"/>
        </w:rPr>
        <w:t xml:space="preserve"> </w:t>
      </w:r>
      <w:r>
        <w:rPr>
          <w:rFonts w:eastAsiaTheme="minorEastAsia"/>
          <w:lang w:eastAsia="zh-CN"/>
        </w:rPr>
        <w:t xml:space="preserve">From our point of view, </w:t>
      </w:r>
      <w:r w:rsidRPr="00DB03F6">
        <w:rPr>
          <w:rFonts w:eastAsiaTheme="minorEastAsia"/>
          <w:lang w:eastAsia="zh-CN"/>
        </w:rPr>
        <w:t xml:space="preserve">scenarios for </w:t>
      </w:r>
      <w:proofErr w:type="spellStart"/>
      <w:proofErr w:type="gramStart"/>
      <w:r w:rsidRPr="00DB03F6">
        <w:rPr>
          <w:rFonts w:eastAsiaTheme="minorEastAsia"/>
          <w:lang w:eastAsia="zh-CN"/>
        </w:rPr>
        <w:t>non real-time</w:t>
      </w:r>
      <w:proofErr w:type="spellEnd"/>
      <w:proofErr w:type="gramEnd"/>
      <w:r>
        <w:rPr>
          <w:rFonts w:eastAsiaTheme="minorEastAsia"/>
          <w:lang w:eastAsia="zh-CN"/>
        </w:rPr>
        <w:t xml:space="preserve"> deployment, </w:t>
      </w:r>
      <w:r>
        <w:rPr>
          <w:rFonts w:eastAsiaTheme="minorEastAsia" w:hint="eastAsia"/>
          <w:lang w:eastAsia="zh-CN"/>
        </w:rPr>
        <w:t>p</w:t>
      </w:r>
      <w:r w:rsidRPr="004B6133">
        <w:rPr>
          <w:rFonts w:eastAsiaTheme="minorEastAsia"/>
          <w:lang w:eastAsia="zh-CN"/>
        </w:rPr>
        <w:t>artial model deployment</w:t>
      </w:r>
      <w:r>
        <w:rPr>
          <w:rFonts w:eastAsiaTheme="minorEastAsia"/>
          <w:lang w:eastAsia="zh-CN"/>
        </w:rPr>
        <w:t xml:space="preserve"> and </w:t>
      </w:r>
      <w:r w:rsidRPr="00DB03F6">
        <w:rPr>
          <w:rFonts w:eastAsiaTheme="minorEastAsia"/>
          <w:lang w:eastAsia="zh-CN"/>
        </w:rPr>
        <w:t xml:space="preserve">simple model deployment can be considered as the basis for subsequent research in Rel-18. Other scenarios with high complexity </w:t>
      </w:r>
      <w:r>
        <w:rPr>
          <w:rFonts w:eastAsiaTheme="minorEastAsia"/>
          <w:lang w:eastAsia="zh-CN"/>
        </w:rPr>
        <w:t>should be</w:t>
      </w:r>
      <w:r w:rsidRPr="00DB03F6">
        <w:rPr>
          <w:rFonts w:eastAsiaTheme="minorEastAsia"/>
          <w:lang w:eastAsia="zh-CN"/>
        </w:rPr>
        <w:t xml:space="preserve"> </w:t>
      </w:r>
      <w:r>
        <w:rPr>
          <w:rFonts w:eastAsiaTheme="minorEastAsia"/>
          <w:lang w:eastAsia="zh-CN"/>
        </w:rPr>
        <w:t xml:space="preserve">checked to see </w:t>
      </w:r>
      <w:r w:rsidRPr="00DB03F6">
        <w:rPr>
          <w:rFonts w:eastAsiaTheme="minorEastAsia"/>
          <w:lang w:eastAsia="zh-CN"/>
        </w:rPr>
        <w:t xml:space="preserve">whether it is a bottleneck at this stage. </w:t>
      </w:r>
    </w:p>
    <w:p w14:paraId="13499E84" w14:textId="37CE5E78" w:rsidR="00F95424" w:rsidRPr="00E06D5D" w:rsidRDefault="00276A22" w:rsidP="00220CE6">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E06D5D">
        <w:rPr>
          <w:rFonts w:eastAsiaTheme="minorEastAsia"/>
          <w:b/>
          <w:i/>
          <w:lang w:eastAsia="zh-CN"/>
        </w:rPr>
        <w:t>Proposal</w:t>
      </w:r>
      <w:r w:rsidR="00197B15">
        <w:rPr>
          <w:rFonts w:eastAsiaTheme="minorEastAsia"/>
          <w:b/>
          <w:i/>
          <w:lang w:eastAsia="zh-CN"/>
        </w:rPr>
        <w:t xml:space="preserve"> </w:t>
      </w:r>
      <w:r w:rsidR="00B65F4A">
        <w:rPr>
          <w:rFonts w:eastAsiaTheme="minorEastAsia"/>
          <w:b/>
          <w:i/>
          <w:lang w:eastAsia="zh-CN"/>
        </w:rPr>
        <w:t>1</w:t>
      </w:r>
      <w:r w:rsidR="00D1143A">
        <w:rPr>
          <w:rFonts w:eastAsiaTheme="minorEastAsia"/>
          <w:b/>
          <w:i/>
          <w:lang w:eastAsia="zh-CN"/>
        </w:rPr>
        <w:t>9</w:t>
      </w:r>
      <w:r w:rsidRPr="00E06D5D">
        <w:rPr>
          <w:rFonts w:eastAsiaTheme="minorEastAsia"/>
          <w:b/>
          <w:i/>
          <w:lang w:eastAsia="zh-CN"/>
        </w:rPr>
        <w:t xml:space="preserve">: </w:t>
      </w:r>
      <w:r w:rsidR="00F95424" w:rsidRPr="00E06D5D">
        <w:rPr>
          <w:rFonts w:eastAsiaTheme="minorEastAsia"/>
          <w:b/>
          <w:i/>
          <w:lang w:eastAsia="zh-CN"/>
        </w:rPr>
        <w:t xml:space="preserve">Regarding the model deployment, </w:t>
      </w:r>
    </w:p>
    <w:p w14:paraId="746E5D1C" w14:textId="78774972" w:rsidR="00276A22" w:rsidRPr="001135A2" w:rsidRDefault="00276A22" w:rsidP="00917164">
      <w:pPr>
        <w:pStyle w:val="ab"/>
        <w:numPr>
          <w:ilvl w:val="0"/>
          <w:numId w:val="23"/>
        </w:numPr>
        <w:spacing w:beforeLines="50" w:before="120" w:afterLines="50" w:after="120" w:line="288" w:lineRule="auto"/>
        <w:jc w:val="both"/>
        <w:rPr>
          <w:rFonts w:eastAsia="MS PGothic"/>
          <w:b/>
          <w:bCs/>
          <w:i/>
          <w:iCs/>
          <w:szCs w:val="20"/>
        </w:rPr>
      </w:pPr>
      <w:r w:rsidRPr="001135A2">
        <w:rPr>
          <w:rFonts w:eastAsia="MS PGothic"/>
          <w:b/>
          <w:bCs/>
          <w:i/>
          <w:iCs/>
          <w:szCs w:val="20"/>
        </w:rPr>
        <w:t xml:space="preserve">In Rel-18, analyze the difficulty and requirement of AI/ML model deployment, and distinguish the impact of different conditions and assumptions, including: </w:t>
      </w:r>
    </w:p>
    <w:p w14:paraId="39348794" w14:textId="77777777" w:rsidR="00F95424" w:rsidRPr="00E06D5D" w:rsidRDefault="00276A22" w:rsidP="00220CE6">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E06D5D">
        <w:rPr>
          <w:b/>
          <w:bCs/>
          <w:i/>
          <w:iCs/>
          <w:szCs w:val="20"/>
        </w:rPr>
        <w:t>Real-time deployment</w:t>
      </w:r>
      <w:r w:rsidR="00F95424" w:rsidRPr="00E06D5D">
        <w:rPr>
          <w:b/>
          <w:bCs/>
          <w:i/>
          <w:iCs/>
          <w:szCs w:val="20"/>
        </w:rPr>
        <w:t xml:space="preserve"> and </w:t>
      </w:r>
      <w:proofErr w:type="spellStart"/>
      <w:proofErr w:type="gramStart"/>
      <w:r w:rsidR="00F95424" w:rsidRPr="00E06D5D">
        <w:rPr>
          <w:b/>
          <w:bCs/>
          <w:i/>
          <w:iCs/>
          <w:szCs w:val="20"/>
        </w:rPr>
        <w:t>n</w:t>
      </w:r>
      <w:r w:rsidRPr="00E06D5D">
        <w:rPr>
          <w:b/>
          <w:bCs/>
          <w:i/>
          <w:iCs/>
          <w:szCs w:val="20"/>
        </w:rPr>
        <w:t>on real-time</w:t>
      </w:r>
      <w:proofErr w:type="spellEnd"/>
      <w:proofErr w:type="gramEnd"/>
      <w:r w:rsidRPr="00E06D5D">
        <w:rPr>
          <w:b/>
          <w:bCs/>
          <w:i/>
          <w:iCs/>
          <w:szCs w:val="20"/>
        </w:rPr>
        <w:t xml:space="preserve"> deployment</w:t>
      </w:r>
    </w:p>
    <w:p w14:paraId="1E56856D" w14:textId="77777777" w:rsidR="00F95424" w:rsidRPr="00E06D5D" w:rsidRDefault="00276A22" w:rsidP="00220CE6">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E06D5D">
        <w:rPr>
          <w:b/>
          <w:bCs/>
          <w:i/>
          <w:iCs/>
          <w:szCs w:val="20"/>
        </w:rPr>
        <w:t>Whole model deployment</w:t>
      </w:r>
      <w:r w:rsidR="00F95424" w:rsidRPr="00E06D5D">
        <w:rPr>
          <w:b/>
          <w:bCs/>
          <w:i/>
          <w:iCs/>
          <w:szCs w:val="20"/>
        </w:rPr>
        <w:t xml:space="preserve"> and p</w:t>
      </w:r>
      <w:r w:rsidRPr="00E06D5D">
        <w:rPr>
          <w:b/>
          <w:bCs/>
          <w:i/>
          <w:iCs/>
          <w:szCs w:val="20"/>
        </w:rPr>
        <w:t>artial model deployment (e.g. only updating model weights)</w:t>
      </w:r>
    </w:p>
    <w:p w14:paraId="16E65B90" w14:textId="0F1B1DE5" w:rsidR="00276A22" w:rsidRPr="00E06D5D" w:rsidRDefault="00276A22" w:rsidP="00220CE6">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E06D5D">
        <w:rPr>
          <w:b/>
          <w:bCs/>
          <w:i/>
          <w:iCs/>
          <w:szCs w:val="20"/>
        </w:rPr>
        <w:t>Deployment of complex models</w:t>
      </w:r>
      <w:r w:rsidR="00F95424" w:rsidRPr="00E06D5D">
        <w:rPr>
          <w:b/>
          <w:bCs/>
          <w:i/>
          <w:iCs/>
          <w:szCs w:val="20"/>
        </w:rPr>
        <w:t xml:space="preserve"> and d</w:t>
      </w:r>
      <w:r w:rsidRPr="00E06D5D">
        <w:rPr>
          <w:b/>
          <w:bCs/>
          <w:i/>
          <w:iCs/>
          <w:szCs w:val="20"/>
        </w:rPr>
        <w:t>eployment of simple models</w:t>
      </w:r>
    </w:p>
    <w:p w14:paraId="1E53555E" w14:textId="0A52EA6D" w:rsidR="00276A22" w:rsidRPr="001135A2" w:rsidRDefault="00276A22" w:rsidP="00917164">
      <w:pPr>
        <w:pStyle w:val="ab"/>
        <w:numPr>
          <w:ilvl w:val="0"/>
          <w:numId w:val="24"/>
        </w:numPr>
        <w:spacing w:beforeLines="50" w:before="120" w:afterLines="50" w:after="120" w:line="288" w:lineRule="auto"/>
        <w:jc w:val="both"/>
        <w:rPr>
          <w:rFonts w:eastAsia="MS PGothic"/>
          <w:b/>
          <w:bCs/>
          <w:i/>
          <w:iCs/>
          <w:szCs w:val="20"/>
        </w:rPr>
      </w:pPr>
      <w:r w:rsidRPr="001135A2">
        <w:rPr>
          <w:rFonts w:eastAsia="MS PGothic"/>
          <w:b/>
          <w:bCs/>
          <w:i/>
          <w:iCs/>
          <w:szCs w:val="20"/>
        </w:rPr>
        <w:t xml:space="preserve">Scenarios for </w:t>
      </w:r>
      <w:proofErr w:type="spellStart"/>
      <w:proofErr w:type="gramStart"/>
      <w:r w:rsidRPr="001135A2">
        <w:rPr>
          <w:rFonts w:eastAsia="MS PGothic"/>
          <w:b/>
          <w:bCs/>
          <w:i/>
          <w:iCs/>
          <w:szCs w:val="20"/>
        </w:rPr>
        <w:t>non real-time</w:t>
      </w:r>
      <w:proofErr w:type="spellEnd"/>
      <w:proofErr w:type="gramEnd"/>
      <w:r w:rsidRPr="001135A2">
        <w:rPr>
          <w:rFonts w:eastAsia="MS PGothic"/>
          <w:b/>
          <w:bCs/>
          <w:i/>
          <w:iCs/>
          <w:szCs w:val="20"/>
        </w:rPr>
        <w:t xml:space="preserve">, partial model deployment and simple model deployment can be considered as the basic deployment assumption for subsequent research in Rel-18. </w:t>
      </w:r>
    </w:p>
    <w:p w14:paraId="7DFEB782" w14:textId="3D90892F" w:rsidR="00276A22" w:rsidRDefault="00276A22" w:rsidP="00220CE6">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E06D5D">
        <w:rPr>
          <w:b/>
          <w:bCs/>
          <w:i/>
          <w:iCs/>
          <w:szCs w:val="20"/>
        </w:rPr>
        <w:t xml:space="preserve">FFS Other scenarios </w:t>
      </w:r>
    </w:p>
    <w:p w14:paraId="6CEB9455" w14:textId="77777777" w:rsidR="00737B7E" w:rsidRPr="00737B7E" w:rsidRDefault="00737B7E" w:rsidP="00737B7E">
      <w:pPr>
        <w:pStyle w:val="ab"/>
        <w:overflowPunct w:val="0"/>
        <w:autoSpaceDE w:val="0"/>
        <w:autoSpaceDN w:val="0"/>
        <w:adjustRightInd w:val="0"/>
        <w:spacing w:beforeLines="50" w:before="120" w:afterLines="50" w:after="120" w:line="288" w:lineRule="auto"/>
        <w:ind w:left="0"/>
        <w:contextualSpacing w:val="0"/>
        <w:textAlignment w:val="baseline"/>
        <w:rPr>
          <w:bCs/>
          <w:iCs/>
          <w:szCs w:val="20"/>
        </w:rPr>
      </w:pPr>
    </w:p>
    <w:p w14:paraId="09190FFE" w14:textId="77777777" w:rsidR="00677C0F" w:rsidRPr="00DB03F6" w:rsidRDefault="00677C0F" w:rsidP="00220CE6">
      <w:pPr>
        <w:pStyle w:val="1"/>
        <w:spacing w:beforeLines="50" w:before="120" w:afterLines="50" w:after="120" w:line="288" w:lineRule="auto"/>
        <w:ind w:left="795" w:hangingChars="283" w:hanging="795"/>
        <w:rPr>
          <w:rFonts w:ascii="Times New Roman" w:eastAsia="宋体" w:hAnsi="Times New Roman" w:cs="Times New Roman"/>
          <w:lang w:eastAsia="zh-CN"/>
        </w:rPr>
      </w:pPr>
      <w:r w:rsidRPr="00DB03F6">
        <w:rPr>
          <w:rFonts w:ascii="Times New Roman" w:eastAsia="宋体" w:hAnsi="Times New Roman" w:cs="Times New Roman"/>
          <w:lang w:eastAsia="zh-CN"/>
        </w:rPr>
        <w:t>Conclusion</w:t>
      </w:r>
    </w:p>
    <w:p w14:paraId="218725E4" w14:textId="20B1F598" w:rsidR="00820BB7" w:rsidRDefault="00DB4E26" w:rsidP="00220CE6">
      <w:pPr>
        <w:pStyle w:val="a0"/>
        <w:spacing w:beforeLines="50" w:before="120" w:afterLines="50" w:line="288" w:lineRule="auto"/>
        <w:rPr>
          <w:rFonts w:eastAsia="宋体"/>
          <w:lang w:eastAsia="zh-CN"/>
        </w:rPr>
      </w:pPr>
      <w:r w:rsidRPr="00DB03F6">
        <w:rPr>
          <w:rFonts w:eastAsia="宋体"/>
          <w:szCs w:val="20"/>
          <w:lang w:eastAsia="zh-CN"/>
        </w:rPr>
        <w:t xml:space="preserve">In this contribution, we </w:t>
      </w:r>
      <w:r w:rsidR="000C77BA" w:rsidRPr="00DB03F6">
        <w:rPr>
          <w:rFonts w:eastAsia="宋体"/>
          <w:szCs w:val="20"/>
          <w:lang w:eastAsia="zh-CN"/>
        </w:rPr>
        <w:t xml:space="preserve">provide some discussions </w:t>
      </w:r>
      <w:r w:rsidR="00452C31" w:rsidRPr="00DB03F6">
        <w:rPr>
          <w:rFonts w:eastAsia="宋体"/>
          <w:szCs w:val="20"/>
          <w:lang w:eastAsia="zh-CN"/>
        </w:rPr>
        <w:t xml:space="preserve">on the sub use selection and </w:t>
      </w:r>
      <w:r w:rsidR="00750E59" w:rsidRPr="00DB03F6">
        <w:rPr>
          <w:rFonts w:eastAsia="宋体"/>
          <w:szCs w:val="20"/>
          <w:lang w:eastAsia="zh-CN"/>
        </w:rPr>
        <w:t>possible specification impacts on</w:t>
      </w:r>
      <w:r w:rsidR="000C77BA" w:rsidRPr="00DB03F6">
        <w:rPr>
          <w:rFonts w:eastAsia="宋体"/>
          <w:lang w:eastAsia="zh-CN"/>
        </w:rPr>
        <w:t xml:space="preserve"> AI/ML for </w:t>
      </w:r>
      <w:r w:rsidR="00A647F9">
        <w:rPr>
          <w:rFonts w:eastAsia="宋体"/>
          <w:lang w:eastAsia="zh-CN"/>
        </w:rPr>
        <w:t xml:space="preserve">the </w:t>
      </w:r>
      <w:r w:rsidR="000C77BA" w:rsidRPr="00DB03F6">
        <w:rPr>
          <w:rFonts w:eastAsia="宋体"/>
          <w:lang w:eastAsia="zh-CN"/>
        </w:rPr>
        <w:t>CSI feedback enhancement</w:t>
      </w:r>
      <w:r w:rsidR="00820BB7" w:rsidRPr="00DB03F6">
        <w:rPr>
          <w:rFonts w:eastAsia="宋体"/>
          <w:lang w:eastAsia="zh-CN"/>
        </w:rPr>
        <w:t xml:space="preserve">. </w:t>
      </w:r>
      <w:r w:rsidR="00F17ADE" w:rsidRPr="00DB03F6">
        <w:rPr>
          <w:rFonts w:eastAsia="宋体"/>
          <w:lang w:eastAsia="zh-CN"/>
        </w:rPr>
        <w:t xml:space="preserve">Based on the </w:t>
      </w:r>
      <w:r w:rsidR="00D5133C" w:rsidRPr="00DB03F6">
        <w:rPr>
          <w:rFonts w:eastAsia="宋体"/>
          <w:lang w:eastAsia="zh-CN"/>
        </w:rPr>
        <w:t>discussions</w:t>
      </w:r>
      <w:r w:rsidR="00F17ADE" w:rsidRPr="00DB03F6">
        <w:rPr>
          <w:rFonts w:eastAsia="宋体"/>
          <w:lang w:eastAsia="zh-CN"/>
        </w:rPr>
        <w:t xml:space="preserve">, </w:t>
      </w:r>
      <w:r w:rsidR="009B7E0A" w:rsidRPr="00DB03F6">
        <w:rPr>
          <w:rFonts w:eastAsia="宋体"/>
          <w:lang w:eastAsia="zh-CN"/>
        </w:rPr>
        <w:t>we have</w:t>
      </w:r>
      <w:r w:rsidR="00973AF4" w:rsidRPr="00DB03F6">
        <w:rPr>
          <w:rFonts w:eastAsia="宋体"/>
          <w:lang w:eastAsia="zh-CN"/>
        </w:rPr>
        <w:t xml:space="preserve"> following proposals</w:t>
      </w:r>
      <w:r w:rsidR="00F17ADE" w:rsidRPr="00DB03F6">
        <w:rPr>
          <w:rFonts w:eastAsia="宋体"/>
          <w:lang w:eastAsia="zh-CN"/>
        </w:rPr>
        <w:t>:</w:t>
      </w:r>
    </w:p>
    <w:p w14:paraId="4AFF326C" w14:textId="77777777" w:rsidR="00F24E97" w:rsidRDefault="00F24E97" w:rsidP="00F24E97">
      <w:pPr>
        <w:pStyle w:val="a0"/>
        <w:spacing w:before="50" w:after="50" w:line="288" w:lineRule="auto"/>
        <w:rPr>
          <w:rFonts w:eastAsiaTheme="minorEastAsia"/>
          <w:b/>
          <w:i/>
          <w:lang w:eastAsia="zh-CN"/>
        </w:rPr>
      </w:pPr>
      <w:r w:rsidRPr="005A0312">
        <w:rPr>
          <w:rFonts w:eastAsiaTheme="minorEastAsia" w:hint="eastAsia"/>
          <w:b/>
          <w:i/>
          <w:lang w:eastAsia="zh-CN"/>
        </w:rPr>
        <w:t>P</w:t>
      </w:r>
      <w:r w:rsidRPr="005A0312">
        <w:rPr>
          <w:rFonts w:eastAsiaTheme="minorEastAsia"/>
          <w:b/>
          <w:i/>
          <w:lang w:eastAsia="zh-CN"/>
        </w:rPr>
        <w:t>roposal</w:t>
      </w:r>
      <w:r>
        <w:rPr>
          <w:rFonts w:eastAsiaTheme="minorEastAsia"/>
          <w:b/>
          <w:i/>
          <w:lang w:eastAsia="zh-CN"/>
        </w:rPr>
        <w:t xml:space="preserve"> 1</w:t>
      </w:r>
      <w:r w:rsidRPr="005A0312">
        <w:rPr>
          <w:rFonts w:eastAsiaTheme="minorEastAsia"/>
          <w:b/>
          <w:i/>
          <w:lang w:eastAsia="zh-CN"/>
        </w:rPr>
        <w:t xml:space="preserve">: </w:t>
      </w:r>
      <w:r>
        <w:rPr>
          <w:rFonts w:eastAsiaTheme="minorEastAsia"/>
          <w:b/>
          <w:i/>
          <w:lang w:eastAsia="zh-CN"/>
        </w:rPr>
        <w:t>In R18, time domain CSI</w:t>
      </w:r>
      <w:r w:rsidRPr="001B4963">
        <w:rPr>
          <w:rFonts w:eastAsiaTheme="minorEastAsia"/>
          <w:b/>
          <w:i/>
          <w:lang w:eastAsia="zh-CN"/>
        </w:rPr>
        <w:t xml:space="preserve"> prediction </w:t>
      </w:r>
      <w:r>
        <w:rPr>
          <w:rFonts w:eastAsiaTheme="minorEastAsia"/>
          <w:b/>
          <w:i/>
          <w:lang w:eastAsia="zh-CN"/>
        </w:rPr>
        <w:t xml:space="preserve">can be identified as a </w:t>
      </w:r>
      <w:r w:rsidRPr="00C35BB6">
        <w:rPr>
          <w:rFonts w:eastAsiaTheme="minorEastAsia"/>
          <w:b/>
          <w:i/>
          <w:lang w:eastAsia="zh-CN"/>
        </w:rPr>
        <w:t>representative sub use cases for CSI feedback enhancement</w:t>
      </w:r>
      <w:r>
        <w:rPr>
          <w:rFonts w:eastAsiaTheme="minorEastAsia"/>
          <w:b/>
          <w:i/>
          <w:lang w:eastAsia="zh-CN"/>
        </w:rPr>
        <w:t>, following two cases should be evaluated:</w:t>
      </w:r>
      <w:bookmarkStart w:id="7" w:name="_GoBack"/>
      <w:bookmarkEnd w:id="7"/>
    </w:p>
    <w:p w14:paraId="3B3E3D30" w14:textId="77777777" w:rsidR="00F24E97" w:rsidRPr="00354647" w:rsidRDefault="00F24E97" w:rsidP="00F24E97">
      <w:pPr>
        <w:pStyle w:val="a0"/>
        <w:numPr>
          <w:ilvl w:val="0"/>
          <w:numId w:val="41"/>
        </w:numPr>
        <w:ind w:left="777"/>
        <w:rPr>
          <w:rFonts w:eastAsiaTheme="minorEastAsia"/>
          <w:b/>
          <w:i/>
          <w:lang w:eastAsia="zh-CN"/>
        </w:rPr>
      </w:pPr>
      <w:r w:rsidRPr="005A0312">
        <w:rPr>
          <w:rFonts w:eastAsiaTheme="minorEastAsia" w:hint="eastAsia"/>
          <w:b/>
          <w:i/>
          <w:lang w:eastAsia="zh-CN"/>
        </w:rPr>
        <w:t>C</w:t>
      </w:r>
      <w:r w:rsidRPr="005A0312">
        <w:rPr>
          <w:rFonts w:eastAsiaTheme="minorEastAsia"/>
          <w:b/>
          <w:i/>
          <w:lang w:eastAsia="zh-CN"/>
        </w:rPr>
        <w:t xml:space="preserve">ase </w:t>
      </w:r>
      <w:r>
        <w:rPr>
          <w:rFonts w:eastAsiaTheme="minorEastAsia"/>
          <w:b/>
          <w:i/>
          <w:lang w:eastAsia="zh-CN"/>
        </w:rPr>
        <w:t>1</w:t>
      </w:r>
      <w:r w:rsidRPr="005A0312">
        <w:rPr>
          <w:rFonts w:eastAsiaTheme="minorEastAsia"/>
          <w:b/>
          <w:i/>
          <w:lang w:eastAsia="zh-CN"/>
        </w:rPr>
        <w:t>:</w:t>
      </w:r>
      <w:r>
        <w:rPr>
          <w:rFonts w:eastAsiaTheme="minorEastAsia"/>
          <w:b/>
          <w:i/>
          <w:lang w:eastAsia="zh-CN"/>
        </w:rPr>
        <w:t xml:space="preserve"> CSI prediction </w:t>
      </w:r>
      <w:r w:rsidRPr="00354647">
        <w:rPr>
          <w:rFonts w:eastAsiaTheme="minorEastAsia"/>
          <w:b/>
          <w:i/>
          <w:lang w:eastAsia="zh-CN"/>
        </w:rPr>
        <w:t>to deal with the impact of scheduling delay on the use of CSI information</w:t>
      </w:r>
    </w:p>
    <w:p w14:paraId="5DBE401D" w14:textId="77777777" w:rsidR="00F24E97" w:rsidRPr="00FA25C0" w:rsidRDefault="00F24E97" w:rsidP="00F24E97">
      <w:pPr>
        <w:pStyle w:val="a0"/>
        <w:numPr>
          <w:ilvl w:val="0"/>
          <w:numId w:val="41"/>
        </w:numPr>
        <w:ind w:left="777"/>
        <w:rPr>
          <w:rFonts w:eastAsiaTheme="minorEastAsia"/>
          <w:b/>
          <w:i/>
          <w:lang w:eastAsia="zh-CN"/>
        </w:rPr>
      </w:pPr>
      <w:r w:rsidRPr="00FA25C0">
        <w:rPr>
          <w:rFonts w:eastAsiaTheme="minorEastAsia"/>
          <w:b/>
          <w:i/>
          <w:lang w:eastAsia="zh-CN"/>
        </w:rPr>
        <w:t>Case 2: CSI prediction</w:t>
      </w:r>
      <w:r>
        <w:rPr>
          <w:rFonts w:eastAsiaTheme="minorEastAsia"/>
          <w:b/>
          <w:i/>
          <w:lang w:eastAsia="zh-CN"/>
        </w:rPr>
        <w:t xml:space="preserve"> </w:t>
      </w:r>
      <w:r w:rsidRPr="00FA25C0">
        <w:rPr>
          <w:rFonts w:eastAsiaTheme="minorEastAsia"/>
          <w:b/>
          <w:i/>
          <w:lang w:eastAsia="zh-CN"/>
        </w:rPr>
        <w:t>to avoid redundant CSI-RS overhead</w:t>
      </w:r>
    </w:p>
    <w:p w14:paraId="66AE8507" w14:textId="77777777" w:rsidR="00F24E97" w:rsidRDefault="00F24E97" w:rsidP="00F24E97">
      <w:pPr>
        <w:pStyle w:val="a0"/>
        <w:spacing w:line="288" w:lineRule="auto"/>
        <w:rPr>
          <w:rFonts w:eastAsiaTheme="minorEastAsia"/>
          <w:b/>
          <w:i/>
          <w:lang w:eastAsia="zh-CN"/>
        </w:rPr>
      </w:pPr>
      <w:r w:rsidRPr="00FA7293">
        <w:rPr>
          <w:rFonts w:eastAsiaTheme="minorEastAsia" w:hint="eastAsia"/>
          <w:b/>
          <w:i/>
          <w:lang w:eastAsia="zh-CN"/>
        </w:rPr>
        <w:t>P</w:t>
      </w:r>
      <w:r w:rsidRPr="00FA7293">
        <w:rPr>
          <w:rFonts w:eastAsiaTheme="minorEastAsia"/>
          <w:b/>
          <w:i/>
          <w:lang w:eastAsia="zh-CN"/>
        </w:rPr>
        <w:t>roposal</w:t>
      </w:r>
      <w:r>
        <w:rPr>
          <w:rFonts w:eastAsiaTheme="minorEastAsia"/>
          <w:b/>
          <w:i/>
          <w:lang w:eastAsia="zh-CN"/>
        </w:rPr>
        <w:t xml:space="preserve"> 2</w:t>
      </w:r>
      <w:r w:rsidRPr="00FA7293">
        <w:rPr>
          <w:rFonts w:eastAsiaTheme="minorEastAsia"/>
          <w:b/>
          <w:i/>
          <w:lang w:eastAsia="zh-CN"/>
        </w:rPr>
        <w:t xml:space="preserve">: </w:t>
      </w:r>
      <w:r>
        <w:rPr>
          <w:rFonts w:eastAsiaTheme="minorEastAsia"/>
          <w:b/>
          <w:i/>
          <w:lang w:eastAsia="zh-CN"/>
        </w:rPr>
        <w:t>Regarding the CSI prediction baseline</w:t>
      </w:r>
    </w:p>
    <w:p w14:paraId="50325E58" w14:textId="77777777" w:rsidR="00F24E97" w:rsidRDefault="00F24E97" w:rsidP="00F24E97">
      <w:pPr>
        <w:pStyle w:val="a0"/>
        <w:numPr>
          <w:ilvl w:val="0"/>
          <w:numId w:val="42"/>
        </w:numPr>
        <w:spacing w:line="288" w:lineRule="auto"/>
        <w:rPr>
          <w:rFonts w:eastAsiaTheme="minorEastAsia"/>
          <w:b/>
          <w:i/>
          <w:lang w:eastAsia="zh-CN"/>
        </w:rPr>
      </w:pPr>
      <w:r>
        <w:rPr>
          <w:rFonts w:eastAsiaTheme="minorEastAsia"/>
          <w:b/>
          <w:i/>
          <w:lang w:eastAsia="zh-CN"/>
        </w:rPr>
        <w:t>Sample-and-hold can be considered as the initial baseline for calibration</w:t>
      </w:r>
    </w:p>
    <w:p w14:paraId="375A3906" w14:textId="77777777" w:rsidR="00F24E97" w:rsidRDefault="00F24E97" w:rsidP="00F24E97">
      <w:pPr>
        <w:pStyle w:val="a0"/>
        <w:numPr>
          <w:ilvl w:val="0"/>
          <w:numId w:val="42"/>
        </w:numPr>
        <w:spacing w:line="288" w:lineRule="auto"/>
        <w:rPr>
          <w:rFonts w:eastAsiaTheme="minorEastAsia"/>
          <w:b/>
          <w:i/>
          <w:lang w:eastAsia="zh-CN"/>
        </w:rPr>
      </w:pPr>
      <w:r>
        <w:rPr>
          <w:rFonts w:eastAsiaTheme="minorEastAsia"/>
          <w:b/>
          <w:i/>
          <w:lang w:eastAsia="zh-CN"/>
        </w:rPr>
        <w:t xml:space="preserve">Companies can propose some non-AI </w:t>
      </w:r>
      <w:r>
        <w:rPr>
          <w:rFonts w:eastAsiaTheme="minorEastAsia" w:hint="eastAsia"/>
          <w:b/>
          <w:i/>
          <w:lang w:eastAsia="zh-CN"/>
        </w:rPr>
        <w:t>CSI</w:t>
      </w:r>
      <w:r>
        <w:rPr>
          <w:rFonts w:eastAsiaTheme="minorEastAsia"/>
          <w:b/>
          <w:i/>
          <w:lang w:eastAsia="zh-CN"/>
        </w:rPr>
        <w:t xml:space="preserve"> prediction algorithms (e.g. Kalman filtering, MMSE filtering, etc.) as the baseline</w:t>
      </w:r>
    </w:p>
    <w:p w14:paraId="1B4A79F7" w14:textId="77777777" w:rsidR="00F24E97" w:rsidRPr="001135A2" w:rsidRDefault="00F24E97" w:rsidP="00F24E97">
      <w:pPr>
        <w:pStyle w:val="a0"/>
        <w:spacing w:before="50" w:after="50" w:line="288" w:lineRule="auto"/>
        <w:rPr>
          <w:rFonts w:eastAsiaTheme="minorEastAsia"/>
          <w:b/>
          <w:i/>
          <w:lang w:eastAsia="zh-CN"/>
        </w:rPr>
      </w:pPr>
      <w:r w:rsidRPr="001135A2">
        <w:rPr>
          <w:rFonts w:eastAsiaTheme="minorEastAsia" w:hint="eastAsia"/>
          <w:b/>
          <w:i/>
          <w:lang w:eastAsia="zh-CN"/>
        </w:rPr>
        <w:t>P</w:t>
      </w:r>
      <w:r w:rsidRPr="001135A2">
        <w:rPr>
          <w:rFonts w:eastAsiaTheme="minorEastAsia"/>
          <w:b/>
          <w:i/>
          <w:lang w:eastAsia="zh-CN"/>
        </w:rPr>
        <w:t>roposal 3: Regarding the deployment side for CSI prediction model</w:t>
      </w:r>
      <w:r>
        <w:rPr>
          <w:rFonts w:eastAsiaTheme="minorEastAsia" w:hint="eastAsia"/>
          <w:b/>
          <w:i/>
          <w:lang w:eastAsia="zh-CN"/>
        </w:rPr>
        <w:t>,</w:t>
      </w:r>
    </w:p>
    <w:p w14:paraId="1335C9F5" w14:textId="77777777" w:rsidR="00F24E97" w:rsidRPr="001135A2" w:rsidRDefault="00F24E97" w:rsidP="00F24E97">
      <w:pPr>
        <w:pStyle w:val="a0"/>
        <w:numPr>
          <w:ilvl w:val="0"/>
          <w:numId w:val="19"/>
        </w:numPr>
        <w:spacing w:before="50" w:after="50" w:line="288" w:lineRule="auto"/>
        <w:ind w:left="777"/>
        <w:rPr>
          <w:rFonts w:eastAsiaTheme="minorEastAsia"/>
          <w:b/>
          <w:i/>
          <w:lang w:eastAsia="zh-CN"/>
        </w:rPr>
      </w:pPr>
      <w:r w:rsidRPr="001135A2">
        <w:rPr>
          <w:rFonts w:eastAsiaTheme="minorEastAsia"/>
          <w:b/>
          <w:i/>
          <w:lang w:eastAsia="zh-CN"/>
        </w:rPr>
        <w:t>Both UE-side prediction and NW-side prediction can be included for study</w:t>
      </w:r>
    </w:p>
    <w:p w14:paraId="11916B96" w14:textId="77777777" w:rsidR="00F24E97" w:rsidRPr="001135A2" w:rsidRDefault="00F24E97" w:rsidP="00F24E97">
      <w:pPr>
        <w:pStyle w:val="a0"/>
        <w:numPr>
          <w:ilvl w:val="0"/>
          <w:numId w:val="19"/>
        </w:numPr>
        <w:spacing w:before="50" w:after="50" w:line="288" w:lineRule="auto"/>
        <w:ind w:left="777"/>
        <w:rPr>
          <w:rFonts w:eastAsiaTheme="minorEastAsia"/>
          <w:b/>
          <w:i/>
          <w:lang w:eastAsia="zh-CN"/>
        </w:rPr>
      </w:pPr>
      <w:r w:rsidRPr="001135A2">
        <w:rPr>
          <w:rFonts w:eastAsiaTheme="minorEastAsia"/>
          <w:b/>
          <w:i/>
          <w:lang w:eastAsia="zh-CN"/>
        </w:rPr>
        <w:t>Performance evaluation with different assumption</w:t>
      </w:r>
      <w:r>
        <w:rPr>
          <w:rFonts w:eastAsiaTheme="minorEastAsia"/>
          <w:b/>
          <w:i/>
          <w:lang w:eastAsia="zh-CN"/>
        </w:rPr>
        <w:t>s</w:t>
      </w:r>
      <w:r w:rsidRPr="001135A2">
        <w:rPr>
          <w:rFonts w:eastAsiaTheme="minorEastAsia"/>
          <w:b/>
          <w:i/>
          <w:lang w:eastAsia="zh-CN"/>
        </w:rPr>
        <w:t xml:space="preserve"> on the input and output should be studied</w:t>
      </w:r>
    </w:p>
    <w:p w14:paraId="12D91A15" w14:textId="77777777" w:rsidR="00F24E97" w:rsidRPr="001135A2" w:rsidRDefault="00F24E97" w:rsidP="00F24E97">
      <w:pPr>
        <w:pStyle w:val="a0"/>
        <w:numPr>
          <w:ilvl w:val="0"/>
          <w:numId w:val="19"/>
        </w:numPr>
        <w:spacing w:before="50" w:after="50" w:line="288" w:lineRule="auto"/>
        <w:ind w:left="777"/>
        <w:rPr>
          <w:rFonts w:eastAsiaTheme="minorEastAsia"/>
          <w:b/>
          <w:i/>
          <w:lang w:eastAsia="zh-CN"/>
        </w:rPr>
      </w:pPr>
      <w:r w:rsidRPr="001135A2">
        <w:rPr>
          <w:rFonts w:eastAsiaTheme="minorEastAsia"/>
          <w:b/>
          <w:i/>
          <w:lang w:eastAsia="zh-CN"/>
        </w:rPr>
        <w:t>Potential specification impacts on CSI report and LCM should be studied</w:t>
      </w:r>
    </w:p>
    <w:p w14:paraId="2DCA6123" w14:textId="77777777" w:rsidR="00F24E97" w:rsidRPr="008E399C" w:rsidRDefault="00F24E97" w:rsidP="00F24E97">
      <w:pPr>
        <w:pStyle w:val="a0"/>
        <w:spacing w:before="50" w:after="50" w:line="288" w:lineRule="auto"/>
        <w:rPr>
          <w:rFonts w:eastAsia="Malgun Gothic"/>
          <w:b/>
          <w:bCs/>
          <w:i/>
          <w:iCs/>
          <w:szCs w:val="20"/>
        </w:rPr>
      </w:pPr>
      <w:r w:rsidRPr="008E399C">
        <w:rPr>
          <w:rFonts w:eastAsia="Malgun Gothic" w:hint="eastAsia"/>
          <w:b/>
          <w:bCs/>
          <w:i/>
          <w:iCs/>
          <w:szCs w:val="20"/>
        </w:rPr>
        <w:t>P</w:t>
      </w:r>
      <w:r w:rsidRPr="008E399C">
        <w:rPr>
          <w:rFonts w:eastAsia="Malgun Gothic"/>
          <w:b/>
          <w:bCs/>
          <w:i/>
          <w:iCs/>
          <w:szCs w:val="20"/>
        </w:rPr>
        <w:t xml:space="preserve">roposal 4: Further study the necessity and feasibility </w:t>
      </w:r>
      <w:r>
        <w:rPr>
          <w:rFonts w:eastAsia="Malgun Gothic"/>
          <w:b/>
          <w:bCs/>
          <w:i/>
          <w:iCs/>
          <w:szCs w:val="20"/>
        </w:rPr>
        <w:t>of</w:t>
      </w:r>
      <w:r w:rsidRPr="008E399C">
        <w:rPr>
          <w:rFonts w:eastAsia="Malgun Gothic"/>
          <w:b/>
          <w:bCs/>
          <w:i/>
          <w:iCs/>
          <w:szCs w:val="20"/>
        </w:rPr>
        <w:t xml:space="preserve"> training collaboration type 2, including </w:t>
      </w:r>
    </w:p>
    <w:p w14:paraId="47FD3675" w14:textId="77777777" w:rsidR="00F24E97" w:rsidRPr="008E399C" w:rsidRDefault="00F24E97" w:rsidP="00F24E97">
      <w:pPr>
        <w:pStyle w:val="a0"/>
        <w:numPr>
          <w:ilvl w:val="0"/>
          <w:numId w:val="19"/>
        </w:numPr>
        <w:spacing w:before="50" w:after="50" w:line="288" w:lineRule="auto"/>
        <w:ind w:left="777"/>
        <w:rPr>
          <w:rFonts w:eastAsiaTheme="minorEastAsia"/>
          <w:b/>
          <w:i/>
          <w:szCs w:val="20"/>
          <w:lang w:eastAsia="zh-CN"/>
        </w:rPr>
      </w:pPr>
      <w:r>
        <w:rPr>
          <w:rFonts w:eastAsiaTheme="minorEastAsia"/>
          <w:b/>
          <w:i/>
          <w:szCs w:val="20"/>
          <w:lang w:eastAsia="zh-CN"/>
        </w:rPr>
        <w:t>T</w:t>
      </w:r>
      <w:r w:rsidRPr="008E399C">
        <w:rPr>
          <w:rFonts w:eastAsiaTheme="minorEastAsia"/>
          <w:b/>
          <w:i/>
          <w:szCs w:val="20"/>
          <w:lang w:eastAsia="zh-CN"/>
        </w:rPr>
        <w:t>he performance loss and the cost caused by real-time FP/BP exchange</w:t>
      </w:r>
    </w:p>
    <w:p w14:paraId="581F0FED" w14:textId="77777777" w:rsidR="00F24E97" w:rsidRPr="008E399C" w:rsidRDefault="00F24E97" w:rsidP="00F24E97">
      <w:pPr>
        <w:pStyle w:val="a0"/>
        <w:numPr>
          <w:ilvl w:val="0"/>
          <w:numId w:val="19"/>
        </w:numPr>
        <w:spacing w:before="50" w:after="50" w:line="288" w:lineRule="auto"/>
        <w:ind w:left="777"/>
        <w:rPr>
          <w:rFonts w:eastAsia="Malgun Gothic"/>
          <w:b/>
          <w:bCs/>
          <w:i/>
          <w:iCs/>
          <w:szCs w:val="20"/>
        </w:rPr>
      </w:pPr>
      <w:r>
        <w:rPr>
          <w:rFonts w:eastAsiaTheme="minorEastAsia"/>
          <w:b/>
          <w:i/>
          <w:szCs w:val="20"/>
          <w:lang w:eastAsia="zh-CN"/>
        </w:rPr>
        <w:t>T</w:t>
      </w:r>
      <w:r w:rsidRPr="008E399C">
        <w:rPr>
          <w:rFonts w:eastAsiaTheme="minorEastAsia"/>
          <w:b/>
          <w:i/>
          <w:szCs w:val="20"/>
          <w:lang w:eastAsia="zh-CN"/>
        </w:rPr>
        <w:t xml:space="preserve">he information exchange between the UE and </w:t>
      </w:r>
      <w:r>
        <w:rPr>
          <w:rFonts w:eastAsiaTheme="minorEastAsia"/>
          <w:b/>
          <w:i/>
          <w:szCs w:val="20"/>
          <w:lang w:eastAsia="zh-CN"/>
        </w:rPr>
        <w:t>NW</w:t>
      </w:r>
      <w:r w:rsidRPr="008E399C">
        <w:rPr>
          <w:rFonts w:eastAsiaTheme="minorEastAsia"/>
          <w:b/>
          <w:i/>
          <w:szCs w:val="20"/>
          <w:lang w:eastAsia="zh-CN"/>
        </w:rPr>
        <w:t xml:space="preserve"> during the joint training stage</w:t>
      </w:r>
    </w:p>
    <w:p w14:paraId="3AB2E6BE" w14:textId="77777777" w:rsidR="00F24E97" w:rsidRPr="008E399C" w:rsidRDefault="00F24E97" w:rsidP="00F24E97">
      <w:pPr>
        <w:pStyle w:val="a0"/>
        <w:numPr>
          <w:ilvl w:val="0"/>
          <w:numId w:val="21"/>
        </w:numPr>
        <w:spacing w:before="50" w:after="50" w:line="288" w:lineRule="auto"/>
        <w:rPr>
          <w:rFonts w:eastAsia="Malgun Gothic"/>
          <w:b/>
          <w:bCs/>
          <w:i/>
          <w:iCs/>
          <w:szCs w:val="20"/>
        </w:rPr>
      </w:pPr>
      <w:r>
        <w:rPr>
          <w:rFonts w:eastAsia="Malgun Gothic"/>
          <w:b/>
          <w:bCs/>
          <w:i/>
          <w:iCs/>
          <w:szCs w:val="20"/>
        </w:rPr>
        <w:lastRenderedPageBreak/>
        <w:t>W</w:t>
      </w:r>
      <w:r w:rsidRPr="008E399C">
        <w:rPr>
          <w:rFonts w:eastAsia="Malgun Gothic"/>
          <w:b/>
          <w:bCs/>
          <w:i/>
          <w:iCs/>
          <w:szCs w:val="20"/>
        </w:rPr>
        <w:t>hether the information exchange in training</w:t>
      </w:r>
      <w:r>
        <w:rPr>
          <w:rFonts w:eastAsia="Malgun Gothic"/>
          <w:b/>
          <w:bCs/>
          <w:i/>
          <w:iCs/>
          <w:szCs w:val="20"/>
        </w:rPr>
        <w:t xml:space="preserve"> </w:t>
      </w:r>
      <w:r w:rsidRPr="008E399C">
        <w:rPr>
          <w:rFonts w:eastAsia="Malgun Gothic"/>
          <w:b/>
          <w:bCs/>
          <w:i/>
          <w:iCs/>
          <w:szCs w:val="20"/>
        </w:rPr>
        <w:t>collaboration type2 belongs to model transfers or not</w:t>
      </w:r>
      <w:r>
        <w:rPr>
          <w:rFonts w:eastAsia="Malgun Gothic"/>
          <w:b/>
          <w:bCs/>
          <w:i/>
          <w:iCs/>
          <w:szCs w:val="20"/>
        </w:rPr>
        <w:t xml:space="preserve"> needs to be clarified </w:t>
      </w:r>
    </w:p>
    <w:p w14:paraId="7C4AD339" w14:textId="77777777" w:rsidR="00F24E97" w:rsidRPr="008E399C" w:rsidRDefault="00F24E97" w:rsidP="00F24E97">
      <w:pPr>
        <w:pStyle w:val="a0"/>
        <w:spacing w:before="50" w:after="50" w:line="288" w:lineRule="auto"/>
        <w:rPr>
          <w:rFonts w:eastAsiaTheme="minorEastAsia"/>
          <w:b/>
          <w:i/>
          <w:szCs w:val="20"/>
          <w:lang w:eastAsia="zh-CN"/>
        </w:rPr>
      </w:pPr>
      <w:r w:rsidRPr="008E399C">
        <w:rPr>
          <w:rFonts w:eastAsia="Malgun Gothic" w:hint="eastAsia"/>
          <w:b/>
          <w:bCs/>
          <w:i/>
          <w:iCs/>
          <w:szCs w:val="20"/>
        </w:rPr>
        <w:t>P</w:t>
      </w:r>
      <w:r w:rsidRPr="008E399C">
        <w:rPr>
          <w:rFonts w:eastAsia="Malgun Gothic"/>
          <w:b/>
          <w:bCs/>
          <w:i/>
          <w:iCs/>
          <w:szCs w:val="20"/>
        </w:rPr>
        <w:t xml:space="preserve">roposal 5: Further study the necessity and feasibility </w:t>
      </w:r>
      <w:r>
        <w:rPr>
          <w:rFonts w:eastAsia="Malgun Gothic"/>
          <w:b/>
          <w:bCs/>
          <w:i/>
          <w:iCs/>
          <w:szCs w:val="20"/>
        </w:rPr>
        <w:t>of</w:t>
      </w:r>
      <w:r w:rsidRPr="008E399C">
        <w:rPr>
          <w:rFonts w:eastAsia="Malgun Gothic"/>
          <w:b/>
          <w:bCs/>
          <w:i/>
          <w:iCs/>
          <w:szCs w:val="20"/>
        </w:rPr>
        <w:t xml:space="preserve"> training collaboration type 3, </w:t>
      </w:r>
      <w:r w:rsidRPr="008E399C">
        <w:rPr>
          <w:rFonts w:eastAsiaTheme="minorEastAsia"/>
          <w:b/>
          <w:i/>
          <w:szCs w:val="20"/>
          <w:lang w:eastAsia="zh-CN"/>
        </w:rPr>
        <w:t xml:space="preserve">to </w:t>
      </w:r>
      <w:r w:rsidRPr="008E399C">
        <w:rPr>
          <w:rFonts w:eastAsiaTheme="minorEastAsia" w:hint="eastAsia"/>
          <w:b/>
          <w:i/>
          <w:szCs w:val="20"/>
          <w:lang w:eastAsia="zh-CN"/>
        </w:rPr>
        <w:t>identify</w:t>
      </w:r>
      <w:r w:rsidRPr="008E399C">
        <w:rPr>
          <w:rFonts w:eastAsiaTheme="minorEastAsia"/>
          <w:b/>
          <w:i/>
          <w:szCs w:val="20"/>
          <w:lang w:eastAsia="zh-CN"/>
        </w:rPr>
        <w:t xml:space="preserve"> whether it is necessary to be a protocol visible training type</w:t>
      </w:r>
      <w:r>
        <w:rPr>
          <w:rFonts w:eastAsiaTheme="minorEastAsia"/>
          <w:b/>
          <w:i/>
          <w:szCs w:val="20"/>
          <w:lang w:eastAsia="zh-CN"/>
        </w:rPr>
        <w:t>.</w:t>
      </w:r>
    </w:p>
    <w:p w14:paraId="5D96277E" w14:textId="77777777" w:rsidR="00F24E97" w:rsidRPr="00F96C77" w:rsidRDefault="00F24E97" w:rsidP="00F24E97">
      <w:pPr>
        <w:pStyle w:val="a0"/>
        <w:spacing w:before="50" w:after="50" w:line="288" w:lineRule="auto"/>
        <w:rPr>
          <w:rFonts w:eastAsia="Malgun Gothic"/>
          <w:b/>
          <w:bCs/>
          <w:i/>
          <w:iCs/>
          <w:szCs w:val="20"/>
        </w:rPr>
      </w:pPr>
      <w:r w:rsidRPr="008E399C">
        <w:rPr>
          <w:rFonts w:eastAsia="Malgun Gothic" w:hint="eastAsia"/>
          <w:b/>
          <w:bCs/>
          <w:i/>
          <w:iCs/>
          <w:szCs w:val="20"/>
        </w:rPr>
        <w:t>P</w:t>
      </w:r>
      <w:r w:rsidRPr="008E399C">
        <w:rPr>
          <w:rFonts w:eastAsia="Malgun Gothic"/>
          <w:b/>
          <w:bCs/>
          <w:i/>
          <w:iCs/>
          <w:szCs w:val="20"/>
        </w:rPr>
        <w:t xml:space="preserve">roposal </w:t>
      </w:r>
      <w:r>
        <w:rPr>
          <w:rFonts w:eastAsia="Malgun Gothic"/>
          <w:b/>
          <w:bCs/>
          <w:i/>
          <w:iCs/>
          <w:szCs w:val="20"/>
        </w:rPr>
        <w:t>6</w:t>
      </w:r>
      <w:r w:rsidRPr="008E399C">
        <w:rPr>
          <w:rFonts w:eastAsia="Malgun Gothic"/>
          <w:b/>
          <w:bCs/>
          <w:i/>
          <w:iCs/>
          <w:szCs w:val="20"/>
        </w:rPr>
        <w:t xml:space="preserve">: </w:t>
      </w:r>
      <w:r w:rsidRPr="00F96C77">
        <w:rPr>
          <w:rFonts w:eastAsia="Malgun Gothic"/>
          <w:b/>
          <w:bCs/>
          <w:i/>
          <w:iCs/>
          <w:szCs w:val="20"/>
        </w:rPr>
        <w:t>Study data collection, including</w:t>
      </w:r>
    </w:p>
    <w:p w14:paraId="6475FB4A" w14:textId="77777777" w:rsidR="00F24E97" w:rsidRPr="00F96C77" w:rsidRDefault="00F24E97" w:rsidP="00F24E97">
      <w:pPr>
        <w:pStyle w:val="a0"/>
        <w:numPr>
          <w:ilvl w:val="0"/>
          <w:numId w:val="19"/>
        </w:numPr>
        <w:spacing w:before="50" w:after="50" w:line="288" w:lineRule="auto"/>
        <w:ind w:left="777"/>
        <w:rPr>
          <w:rFonts w:eastAsiaTheme="minorEastAsia"/>
          <w:b/>
          <w:i/>
          <w:szCs w:val="20"/>
          <w:lang w:eastAsia="zh-CN"/>
        </w:rPr>
      </w:pPr>
      <w:r>
        <w:rPr>
          <w:rFonts w:eastAsiaTheme="minorEastAsia"/>
          <w:b/>
          <w:i/>
          <w:szCs w:val="20"/>
          <w:lang w:eastAsia="zh-CN"/>
        </w:rPr>
        <w:t>Identify</w:t>
      </w:r>
      <w:r w:rsidRPr="00F96C77">
        <w:rPr>
          <w:rFonts w:eastAsiaTheme="minorEastAsia"/>
          <w:b/>
          <w:i/>
          <w:szCs w:val="20"/>
          <w:lang w:eastAsia="zh-CN"/>
        </w:rPr>
        <w:t xml:space="preserve"> the metadata</w:t>
      </w:r>
      <w:r>
        <w:rPr>
          <w:rFonts w:eastAsiaTheme="minorEastAsia"/>
          <w:b/>
          <w:i/>
          <w:szCs w:val="20"/>
          <w:lang w:eastAsia="zh-CN"/>
        </w:rPr>
        <w:t xml:space="preserve"> that could be helpful to the AI/ML </w:t>
      </w:r>
      <w:r w:rsidRPr="00F96C77">
        <w:rPr>
          <w:rFonts w:eastAsiaTheme="minorEastAsia"/>
          <w:b/>
          <w:i/>
          <w:szCs w:val="20"/>
          <w:lang w:eastAsia="zh-CN"/>
        </w:rPr>
        <w:t>training/verification/testing/fine</w:t>
      </w:r>
      <w:r>
        <w:rPr>
          <w:rFonts w:eastAsiaTheme="minorEastAsia"/>
          <w:b/>
          <w:i/>
          <w:szCs w:val="20"/>
          <w:lang w:eastAsia="zh-CN"/>
        </w:rPr>
        <w:t>-</w:t>
      </w:r>
      <w:r w:rsidRPr="00F96C77">
        <w:rPr>
          <w:rFonts w:eastAsiaTheme="minorEastAsia"/>
          <w:b/>
          <w:i/>
          <w:szCs w:val="20"/>
          <w:lang w:eastAsia="zh-CN"/>
        </w:rPr>
        <w:t>tuning</w:t>
      </w:r>
      <w:r>
        <w:rPr>
          <w:rFonts w:eastAsiaTheme="minorEastAsia"/>
          <w:b/>
          <w:i/>
          <w:szCs w:val="20"/>
          <w:lang w:eastAsia="zh-CN"/>
        </w:rPr>
        <w:t xml:space="preserve">, </w:t>
      </w:r>
      <w:r w:rsidRPr="00F96C77">
        <w:rPr>
          <w:rFonts w:eastAsiaTheme="minorEastAsia"/>
          <w:b/>
          <w:i/>
          <w:szCs w:val="20"/>
          <w:lang w:eastAsia="zh-CN"/>
        </w:rPr>
        <w:t>e.g. assistance information relates to scenario</w:t>
      </w:r>
      <w:r>
        <w:rPr>
          <w:rFonts w:eastAsiaTheme="minorEastAsia"/>
          <w:b/>
          <w:i/>
          <w:szCs w:val="20"/>
          <w:lang w:eastAsia="zh-CN"/>
        </w:rPr>
        <w:t>s</w:t>
      </w:r>
      <w:r w:rsidRPr="00F96C77">
        <w:rPr>
          <w:rFonts w:eastAsiaTheme="minorEastAsia"/>
          <w:b/>
          <w:i/>
          <w:szCs w:val="20"/>
          <w:lang w:eastAsia="zh-CN"/>
        </w:rPr>
        <w:t xml:space="preserve"> and configuration</w:t>
      </w:r>
      <w:r>
        <w:rPr>
          <w:rFonts w:eastAsiaTheme="minorEastAsia"/>
          <w:b/>
          <w:i/>
          <w:szCs w:val="20"/>
          <w:lang w:eastAsia="zh-CN"/>
        </w:rPr>
        <w:t>s</w:t>
      </w:r>
    </w:p>
    <w:p w14:paraId="1D364304" w14:textId="77777777" w:rsidR="00F24E97" w:rsidRPr="0080000B" w:rsidRDefault="00F24E97" w:rsidP="00F24E97">
      <w:pPr>
        <w:numPr>
          <w:ilvl w:val="0"/>
          <w:numId w:val="19"/>
        </w:numPr>
        <w:spacing w:before="50" w:after="50" w:line="288" w:lineRule="auto"/>
        <w:ind w:left="777"/>
        <w:rPr>
          <w:rFonts w:eastAsiaTheme="minorEastAsia"/>
          <w:b/>
          <w:i/>
          <w:szCs w:val="20"/>
          <w:lang w:eastAsia="zh-CN"/>
        </w:rPr>
      </w:pPr>
      <w:r w:rsidRPr="0080000B">
        <w:rPr>
          <w:rFonts w:eastAsiaTheme="minorEastAsia"/>
          <w:b/>
          <w:i/>
          <w:szCs w:val="20"/>
          <w:lang w:eastAsia="zh-CN"/>
        </w:rPr>
        <w:t xml:space="preserve">Study potential </w:t>
      </w:r>
      <w:proofErr w:type="spellStart"/>
      <w:r w:rsidRPr="0080000B">
        <w:rPr>
          <w:rFonts w:eastAsiaTheme="minorEastAsia"/>
          <w:b/>
          <w:i/>
          <w:szCs w:val="20"/>
          <w:lang w:eastAsia="zh-CN"/>
        </w:rPr>
        <w:t>signalling</w:t>
      </w:r>
      <w:proofErr w:type="spellEnd"/>
      <w:r w:rsidRPr="0080000B">
        <w:rPr>
          <w:rFonts w:eastAsiaTheme="minorEastAsia"/>
          <w:b/>
          <w:i/>
          <w:szCs w:val="20"/>
          <w:lang w:eastAsia="zh-CN"/>
        </w:rPr>
        <w:t xml:space="preserve"> and procedure to enable metadata collection</w:t>
      </w:r>
      <w:r>
        <w:rPr>
          <w:rFonts w:eastAsiaTheme="minorEastAsia"/>
          <w:b/>
          <w:i/>
          <w:szCs w:val="20"/>
          <w:lang w:eastAsia="zh-CN"/>
        </w:rPr>
        <w:t xml:space="preserve"> </w:t>
      </w:r>
    </w:p>
    <w:p w14:paraId="45B5B0F7" w14:textId="77777777" w:rsidR="00F24E97" w:rsidRPr="00F96C77" w:rsidRDefault="00F24E97" w:rsidP="00F24E97">
      <w:pPr>
        <w:pStyle w:val="a0"/>
        <w:spacing w:before="50" w:after="50" w:line="288" w:lineRule="auto"/>
        <w:rPr>
          <w:rFonts w:eastAsia="Malgun Gothic"/>
          <w:b/>
          <w:bCs/>
          <w:i/>
          <w:iCs/>
          <w:szCs w:val="20"/>
        </w:rPr>
      </w:pPr>
      <w:r w:rsidRPr="008E399C">
        <w:rPr>
          <w:rFonts w:eastAsia="Malgun Gothic" w:hint="eastAsia"/>
          <w:b/>
          <w:bCs/>
          <w:i/>
          <w:iCs/>
          <w:szCs w:val="20"/>
        </w:rPr>
        <w:t>P</w:t>
      </w:r>
      <w:r w:rsidRPr="008E399C">
        <w:rPr>
          <w:rFonts w:eastAsia="Malgun Gothic"/>
          <w:b/>
          <w:bCs/>
          <w:i/>
          <w:iCs/>
          <w:szCs w:val="20"/>
        </w:rPr>
        <w:t xml:space="preserve">roposal </w:t>
      </w:r>
      <w:r>
        <w:rPr>
          <w:rFonts w:eastAsia="Malgun Gothic"/>
          <w:b/>
          <w:bCs/>
          <w:i/>
          <w:iCs/>
          <w:szCs w:val="20"/>
        </w:rPr>
        <w:t>7</w:t>
      </w:r>
      <w:r w:rsidRPr="008E399C">
        <w:rPr>
          <w:rFonts w:eastAsia="Malgun Gothic"/>
          <w:b/>
          <w:bCs/>
          <w:i/>
          <w:iCs/>
          <w:szCs w:val="20"/>
        </w:rPr>
        <w:t xml:space="preserve">: </w:t>
      </w:r>
      <w:r w:rsidRPr="00F96C77">
        <w:rPr>
          <w:rFonts w:eastAsia="Malgun Gothic"/>
          <w:b/>
          <w:bCs/>
          <w:i/>
          <w:iCs/>
          <w:szCs w:val="20"/>
        </w:rPr>
        <w:t xml:space="preserve">Study </w:t>
      </w:r>
      <w:r>
        <w:rPr>
          <w:rFonts w:eastAsia="Malgun Gothic"/>
          <w:b/>
          <w:bCs/>
          <w:i/>
          <w:iCs/>
          <w:szCs w:val="20"/>
        </w:rPr>
        <w:t>data</w:t>
      </w:r>
      <w:r w:rsidRPr="00F96C77">
        <w:rPr>
          <w:rFonts w:eastAsia="Malgun Gothic"/>
          <w:b/>
          <w:bCs/>
          <w:i/>
          <w:iCs/>
          <w:szCs w:val="20"/>
        </w:rPr>
        <w:t xml:space="preserve"> collection, including</w:t>
      </w:r>
    </w:p>
    <w:p w14:paraId="6652DCA1" w14:textId="77777777" w:rsidR="00F24E97" w:rsidRPr="003C5F15" w:rsidRDefault="00F24E97" w:rsidP="00F24E97">
      <w:pPr>
        <w:pStyle w:val="a0"/>
        <w:numPr>
          <w:ilvl w:val="0"/>
          <w:numId w:val="19"/>
        </w:numPr>
        <w:spacing w:before="50" w:after="50" w:line="288" w:lineRule="auto"/>
        <w:ind w:left="777"/>
        <w:rPr>
          <w:rFonts w:eastAsia="Malgun Gothic"/>
          <w:b/>
          <w:bCs/>
          <w:i/>
          <w:iCs/>
          <w:szCs w:val="20"/>
        </w:rPr>
      </w:pPr>
      <w:r w:rsidRPr="003C5F15">
        <w:rPr>
          <w:rFonts w:eastAsiaTheme="minorEastAsia"/>
          <w:b/>
          <w:i/>
          <w:szCs w:val="20"/>
          <w:lang w:eastAsia="zh-CN"/>
        </w:rPr>
        <w:t>Identif</w:t>
      </w:r>
      <w:r w:rsidRPr="003C5F15">
        <w:rPr>
          <w:rFonts w:eastAsia="Malgun Gothic"/>
          <w:b/>
          <w:bCs/>
          <w:i/>
          <w:iCs/>
          <w:szCs w:val="20"/>
        </w:rPr>
        <w:t>y whether the existing CSI-RS/SRS and CSI feedback mechanisms c</w:t>
      </w:r>
      <w:r w:rsidRPr="003C5F15">
        <w:rPr>
          <w:rFonts w:eastAsia="Malgun Gothic" w:hint="eastAsia"/>
          <w:b/>
          <w:bCs/>
          <w:i/>
          <w:iCs/>
          <w:szCs w:val="20"/>
        </w:rPr>
        <w:t>ould</w:t>
      </w:r>
      <w:r w:rsidRPr="003C5F15">
        <w:rPr>
          <w:rFonts w:eastAsia="Malgun Gothic"/>
          <w:b/>
          <w:bCs/>
          <w:i/>
          <w:iCs/>
          <w:szCs w:val="20"/>
        </w:rPr>
        <w:t xml:space="preserve"> meet the needs of model training/verification/testing/fine-tuning </w:t>
      </w:r>
    </w:p>
    <w:p w14:paraId="13E6F1B8" w14:textId="77777777" w:rsidR="00F24E97" w:rsidRDefault="00F24E97" w:rsidP="00F24E97">
      <w:pPr>
        <w:pStyle w:val="a0"/>
        <w:numPr>
          <w:ilvl w:val="0"/>
          <w:numId w:val="21"/>
        </w:numPr>
        <w:spacing w:before="50" w:after="50" w:line="288" w:lineRule="auto"/>
        <w:rPr>
          <w:rFonts w:eastAsia="Malgun Gothic"/>
          <w:b/>
          <w:bCs/>
          <w:i/>
          <w:iCs/>
          <w:szCs w:val="20"/>
        </w:rPr>
      </w:pPr>
      <w:r w:rsidRPr="003C5F15">
        <w:rPr>
          <w:rFonts w:eastAsia="Malgun Gothic"/>
          <w:b/>
          <w:bCs/>
          <w:i/>
          <w:iCs/>
          <w:szCs w:val="20"/>
        </w:rPr>
        <w:t xml:space="preserve">Enhancements for reference </w:t>
      </w:r>
      <w:r w:rsidRPr="000E557F">
        <w:rPr>
          <w:rFonts w:eastAsia="Malgun Gothic" w:hint="eastAsia"/>
          <w:b/>
          <w:bCs/>
          <w:i/>
          <w:iCs/>
          <w:szCs w:val="20"/>
        </w:rPr>
        <w:t>signals</w:t>
      </w:r>
      <w:r>
        <w:rPr>
          <w:rFonts w:eastAsia="Malgun Gothic"/>
          <w:b/>
          <w:bCs/>
          <w:i/>
          <w:iCs/>
          <w:szCs w:val="20"/>
        </w:rPr>
        <w:t xml:space="preserve"> </w:t>
      </w:r>
      <w:r w:rsidRPr="003C5F15">
        <w:rPr>
          <w:rFonts w:eastAsia="Malgun Gothic"/>
          <w:b/>
          <w:bCs/>
          <w:i/>
          <w:iCs/>
          <w:szCs w:val="20"/>
        </w:rPr>
        <w:t>and legacy CSI feedback mechanisms is NOT included</w:t>
      </w:r>
    </w:p>
    <w:p w14:paraId="1DD3E288" w14:textId="77777777" w:rsidR="00F24E97" w:rsidRDefault="00F24E97" w:rsidP="00F24E97">
      <w:pPr>
        <w:pStyle w:val="a0"/>
        <w:spacing w:beforeLines="50" w:before="120" w:afterLines="50" w:line="288" w:lineRule="auto"/>
        <w:rPr>
          <w:b/>
          <w:bCs/>
          <w:i/>
          <w:iCs/>
          <w:szCs w:val="20"/>
        </w:rPr>
      </w:pPr>
      <w:r w:rsidRPr="008E399C">
        <w:rPr>
          <w:rFonts w:eastAsia="Malgun Gothic" w:hint="eastAsia"/>
          <w:b/>
          <w:bCs/>
          <w:i/>
          <w:iCs/>
          <w:szCs w:val="20"/>
        </w:rPr>
        <w:t>P</w:t>
      </w:r>
      <w:r w:rsidRPr="008E399C">
        <w:rPr>
          <w:rFonts w:eastAsia="Malgun Gothic"/>
          <w:b/>
          <w:bCs/>
          <w:i/>
          <w:iCs/>
          <w:szCs w:val="20"/>
        </w:rPr>
        <w:t xml:space="preserve">roposal </w:t>
      </w:r>
      <w:r>
        <w:rPr>
          <w:rFonts w:eastAsia="Malgun Gothic"/>
          <w:b/>
          <w:bCs/>
          <w:i/>
          <w:iCs/>
          <w:szCs w:val="20"/>
        </w:rPr>
        <w:t>8</w:t>
      </w:r>
      <w:r w:rsidRPr="008E399C">
        <w:rPr>
          <w:rFonts w:eastAsia="Malgun Gothic"/>
          <w:b/>
          <w:bCs/>
          <w:i/>
          <w:iCs/>
          <w:szCs w:val="20"/>
        </w:rPr>
        <w:t xml:space="preserve">: </w:t>
      </w:r>
      <w:r>
        <w:rPr>
          <w:rFonts w:eastAsia="Malgun Gothic"/>
          <w:b/>
          <w:bCs/>
          <w:i/>
          <w:iCs/>
          <w:szCs w:val="20"/>
        </w:rPr>
        <w:t xml:space="preserve">In CSI compression using two-sided model use case, further </w:t>
      </w:r>
      <w:r>
        <w:rPr>
          <w:b/>
          <w:bCs/>
          <w:i/>
          <w:iCs/>
          <w:szCs w:val="20"/>
        </w:rPr>
        <w:t>study the following cases for CQI determination in CSI report,</w:t>
      </w:r>
    </w:p>
    <w:p w14:paraId="64A64835" w14:textId="77777777" w:rsidR="00F24E97" w:rsidRPr="007837E4" w:rsidRDefault="00F24E97" w:rsidP="00F24E97">
      <w:pPr>
        <w:pStyle w:val="ab"/>
        <w:numPr>
          <w:ilvl w:val="0"/>
          <w:numId w:val="28"/>
        </w:numPr>
        <w:overflowPunct w:val="0"/>
        <w:autoSpaceDE w:val="0"/>
        <w:autoSpaceDN w:val="0"/>
        <w:adjustRightInd w:val="0"/>
        <w:spacing w:beforeLines="50" w:before="120" w:afterLines="50" w:after="120" w:line="288" w:lineRule="auto"/>
        <w:ind w:hanging="357"/>
        <w:jc w:val="both"/>
        <w:textAlignment w:val="baseline"/>
        <w:rPr>
          <w:rFonts w:eastAsia="Malgun Gothic"/>
          <w:b/>
          <w:bCs/>
          <w:i/>
          <w:iCs/>
          <w:szCs w:val="20"/>
        </w:rPr>
      </w:pPr>
      <w:r w:rsidRPr="007837E4">
        <w:rPr>
          <w:rFonts w:eastAsia="Malgun Gothic"/>
          <w:b/>
          <w:bCs/>
          <w:i/>
          <w:iCs/>
          <w:szCs w:val="20"/>
        </w:rPr>
        <w:t>Case 1: CQI is calculated based on the output CSI from the realistic channel estimation</w:t>
      </w:r>
    </w:p>
    <w:p w14:paraId="5A2CFA0F" w14:textId="77777777" w:rsidR="00F24E97" w:rsidRPr="001F07DA" w:rsidRDefault="00F24E97" w:rsidP="00F24E97">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1F07DA">
        <w:rPr>
          <w:rFonts w:eastAsia="Malgun Gothic"/>
          <w:b/>
          <w:bCs/>
          <w:i/>
          <w:iCs/>
          <w:szCs w:val="20"/>
        </w:rPr>
        <w:t>CQI is calculated based on CSI reconstruction output, if CSI reconstruction model is available at the UE and UE can perform reconstruction model inference</w:t>
      </w:r>
    </w:p>
    <w:p w14:paraId="0A82055E" w14:textId="77777777" w:rsidR="00F24E97" w:rsidRPr="001F07DA" w:rsidRDefault="00F24E97" w:rsidP="00F24E97">
      <w:pPr>
        <w:pStyle w:val="ab"/>
        <w:numPr>
          <w:ilvl w:val="0"/>
          <w:numId w:val="29"/>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1F07DA">
        <w:rPr>
          <w:rFonts w:eastAsia="Malgun Gothic"/>
          <w:b/>
          <w:bCs/>
          <w:i/>
          <w:iCs/>
          <w:szCs w:val="20"/>
        </w:rPr>
        <w:t>Case</w:t>
      </w:r>
      <w:r>
        <w:rPr>
          <w:rFonts w:eastAsia="Malgun Gothic"/>
          <w:b/>
          <w:bCs/>
          <w:i/>
          <w:iCs/>
          <w:szCs w:val="20"/>
        </w:rPr>
        <w:t xml:space="preserve"> </w:t>
      </w:r>
      <w:r w:rsidRPr="001F07DA">
        <w:rPr>
          <w:rFonts w:eastAsia="Malgun Gothic"/>
          <w:b/>
          <w:bCs/>
          <w:i/>
          <w:iCs/>
          <w:szCs w:val="20"/>
        </w:rPr>
        <w:t xml:space="preserve">2: CQI is NOT calculated based on the output CSI from the realistic channel estimation    </w:t>
      </w:r>
    </w:p>
    <w:p w14:paraId="39149A8D" w14:textId="77777777" w:rsidR="00F24E97" w:rsidRPr="001F07DA" w:rsidRDefault="00F24E97" w:rsidP="00F24E97">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1F07DA">
        <w:rPr>
          <w:rFonts w:eastAsia="Malgun Gothic"/>
          <w:b/>
          <w:bCs/>
          <w:i/>
          <w:iCs/>
          <w:szCs w:val="20"/>
        </w:rPr>
        <w:t>CQI is calculated based on target CSI from the realistic channel estimation</w:t>
      </w:r>
    </w:p>
    <w:p w14:paraId="6679DDED" w14:textId="77777777" w:rsidR="00F24E97" w:rsidRPr="001F07DA" w:rsidRDefault="00F24E97" w:rsidP="00F24E97">
      <w:pPr>
        <w:pStyle w:val="ab"/>
        <w:numPr>
          <w:ilvl w:val="2"/>
          <w:numId w:val="14"/>
        </w:numPr>
        <w:spacing w:beforeLines="50" w:before="120" w:afterLines="50" w:after="120" w:line="288" w:lineRule="auto"/>
        <w:ind w:hanging="357"/>
        <w:rPr>
          <w:rFonts w:eastAsia="Malgun Gothic"/>
          <w:b/>
          <w:bCs/>
          <w:i/>
          <w:iCs/>
          <w:szCs w:val="20"/>
        </w:rPr>
      </w:pPr>
      <w:r w:rsidRPr="001F07DA">
        <w:rPr>
          <w:rFonts w:eastAsia="Malgun Gothic"/>
          <w:b/>
          <w:bCs/>
          <w:i/>
          <w:iCs/>
          <w:szCs w:val="20"/>
        </w:rPr>
        <w:t>FFS: CQI is calculated based on target CSI with potential adjustment</w:t>
      </w:r>
      <w:r>
        <w:rPr>
          <w:rFonts w:eastAsia="Malgun Gothic"/>
          <w:b/>
          <w:bCs/>
          <w:i/>
          <w:iCs/>
          <w:szCs w:val="20"/>
        </w:rPr>
        <w:t>.</w:t>
      </w:r>
      <w:r w:rsidRPr="001F07DA">
        <w:rPr>
          <w:rFonts w:eastAsia="Malgun Gothic"/>
          <w:b/>
          <w:bCs/>
          <w:i/>
          <w:iCs/>
          <w:szCs w:val="20"/>
        </w:rPr>
        <w:t xml:space="preserve"> </w:t>
      </w:r>
    </w:p>
    <w:p w14:paraId="6C43AA9B" w14:textId="77777777" w:rsidR="00F24E97" w:rsidRPr="001F07DA" w:rsidRDefault="00F24E97" w:rsidP="00F24E97">
      <w:pPr>
        <w:pStyle w:val="ab"/>
        <w:numPr>
          <w:ilvl w:val="1"/>
          <w:numId w:val="14"/>
        </w:numPr>
        <w:overflowPunct w:val="0"/>
        <w:autoSpaceDE w:val="0"/>
        <w:autoSpaceDN w:val="0"/>
        <w:adjustRightInd w:val="0"/>
        <w:spacing w:beforeLines="50" w:before="120" w:afterLines="50" w:after="120" w:line="288" w:lineRule="auto"/>
        <w:ind w:hanging="357"/>
        <w:contextualSpacing w:val="0"/>
        <w:jc w:val="both"/>
        <w:textAlignment w:val="baseline"/>
        <w:rPr>
          <w:rFonts w:eastAsia="Malgun Gothic"/>
          <w:b/>
          <w:bCs/>
          <w:i/>
          <w:iCs/>
          <w:szCs w:val="20"/>
        </w:rPr>
      </w:pPr>
      <w:r w:rsidRPr="001F07DA">
        <w:rPr>
          <w:rFonts w:eastAsia="Malgun Gothic"/>
          <w:b/>
          <w:bCs/>
          <w:i/>
          <w:iCs/>
          <w:szCs w:val="20"/>
        </w:rPr>
        <w:t>CQI is calculated based on traditional codebook</w:t>
      </w:r>
    </w:p>
    <w:p w14:paraId="7AF4F085" w14:textId="77777777" w:rsidR="00F24E97" w:rsidRPr="001F07DA" w:rsidRDefault="00F24E97" w:rsidP="00F24E97">
      <w:pPr>
        <w:pStyle w:val="ab"/>
        <w:numPr>
          <w:ilvl w:val="1"/>
          <w:numId w:val="14"/>
        </w:numPr>
        <w:spacing w:beforeLines="50" w:before="120" w:afterLines="50" w:after="120" w:line="288" w:lineRule="auto"/>
        <w:ind w:hanging="357"/>
        <w:rPr>
          <w:rFonts w:eastAsia="Malgun Gothic"/>
          <w:b/>
          <w:bCs/>
          <w:i/>
          <w:iCs/>
          <w:szCs w:val="20"/>
        </w:rPr>
      </w:pPr>
      <w:r>
        <w:rPr>
          <w:rFonts w:eastAsia="Malgun Gothic"/>
          <w:b/>
          <w:bCs/>
          <w:i/>
          <w:iCs/>
          <w:szCs w:val="20"/>
        </w:rPr>
        <w:t>O</w:t>
      </w:r>
      <w:r w:rsidRPr="001F07DA">
        <w:rPr>
          <w:rFonts w:eastAsia="Malgun Gothic"/>
          <w:b/>
          <w:bCs/>
          <w:i/>
          <w:iCs/>
          <w:szCs w:val="20"/>
        </w:rPr>
        <w:t>ther options are not precluded</w:t>
      </w:r>
    </w:p>
    <w:p w14:paraId="21BC1408" w14:textId="77777777" w:rsidR="00F24E97" w:rsidRDefault="00F24E97" w:rsidP="00F24E97">
      <w:pPr>
        <w:pStyle w:val="a0"/>
        <w:spacing w:beforeLines="50" w:before="120" w:afterLines="50" w:line="288" w:lineRule="auto"/>
        <w:rPr>
          <w:b/>
          <w:bCs/>
          <w:i/>
          <w:iCs/>
          <w:szCs w:val="20"/>
        </w:rPr>
      </w:pPr>
      <w:r w:rsidRPr="008E399C">
        <w:rPr>
          <w:rFonts w:eastAsia="Malgun Gothic" w:hint="eastAsia"/>
          <w:b/>
          <w:bCs/>
          <w:i/>
          <w:iCs/>
          <w:szCs w:val="20"/>
        </w:rPr>
        <w:t>P</w:t>
      </w:r>
      <w:r w:rsidRPr="008E399C">
        <w:rPr>
          <w:rFonts w:eastAsia="Malgun Gothic"/>
          <w:b/>
          <w:bCs/>
          <w:i/>
          <w:iCs/>
          <w:szCs w:val="20"/>
        </w:rPr>
        <w:t xml:space="preserve">roposal </w:t>
      </w:r>
      <w:r>
        <w:rPr>
          <w:rFonts w:eastAsia="Malgun Gothic"/>
          <w:b/>
          <w:bCs/>
          <w:i/>
          <w:iCs/>
          <w:szCs w:val="20"/>
        </w:rPr>
        <w:t>9</w:t>
      </w:r>
      <w:r w:rsidRPr="008E399C">
        <w:rPr>
          <w:rFonts w:eastAsia="Malgun Gothic"/>
          <w:b/>
          <w:bCs/>
          <w:i/>
          <w:iCs/>
          <w:szCs w:val="20"/>
        </w:rPr>
        <w:t xml:space="preserve">: </w:t>
      </w:r>
      <w:r>
        <w:rPr>
          <w:rFonts w:eastAsia="Malgun Gothic"/>
          <w:b/>
          <w:bCs/>
          <w:i/>
          <w:iCs/>
          <w:szCs w:val="20"/>
        </w:rPr>
        <w:t xml:space="preserve">In CSI compression using two-sided model use case, further </w:t>
      </w:r>
      <w:r>
        <w:rPr>
          <w:b/>
          <w:bCs/>
          <w:i/>
          <w:iCs/>
          <w:szCs w:val="20"/>
        </w:rPr>
        <w:t>study the following aspects for CQI determination in CSI report,</w:t>
      </w:r>
    </w:p>
    <w:p w14:paraId="4759382B" w14:textId="77777777" w:rsidR="00F24E97" w:rsidRDefault="00F24E97" w:rsidP="00F24E97">
      <w:pPr>
        <w:pStyle w:val="ab"/>
        <w:numPr>
          <w:ilvl w:val="0"/>
          <w:numId w:val="30"/>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sidRPr="00A87594">
        <w:rPr>
          <w:rFonts w:eastAsia="Malgun Gothic"/>
          <w:b/>
          <w:bCs/>
          <w:i/>
          <w:iCs/>
          <w:szCs w:val="20"/>
        </w:rPr>
        <w:t>For Case</w:t>
      </w:r>
      <w:r>
        <w:rPr>
          <w:rFonts w:eastAsia="Malgun Gothic"/>
          <w:b/>
          <w:bCs/>
          <w:i/>
          <w:iCs/>
          <w:szCs w:val="20"/>
        </w:rPr>
        <w:t xml:space="preserve"> </w:t>
      </w:r>
      <w:r w:rsidRPr="00A87594">
        <w:rPr>
          <w:rFonts w:eastAsia="Malgun Gothic"/>
          <w:b/>
          <w:bCs/>
          <w:i/>
          <w:iCs/>
          <w:szCs w:val="20"/>
        </w:rPr>
        <w:t xml:space="preserve">2, </w:t>
      </w:r>
    </w:p>
    <w:p w14:paraId="44CCAB7A" w14:textId="77777777" w:rsidR="00F24E97" w:rsidRPr="00A87594" w:rsidRDefault="00F24E97" w:rsidP="00F24E97">
      <w:pPr>
        <w:pStyle w:val="ab"/>
        <w:numPr>
          <w:ilvl w:val="1"/>
          <w:numId w:val="14"/>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sidRPr="00A87594">
        <w:rPr>
          <w:rFonts w:eastAsia="Malgun Gothic"/>
          <w:b/>
          <w:bCs/>
          <w:i/>
          <w:iCs/>
          <w:szCs w:val="20"/>
        </w:rPr>
        <w:t xml:space="preserve">feasibility </w:t>
      </w:r>
      <w:r>
        <w:rPr>
          <w:rFonts w:eastAsia="Malgun Gothic"/>
          <w:b/>
          <w:bCs/>
          <w:i/>
          <w:iCs/>
          <w:szCs w:val="20"/>
        </w:rPr>
        <w:t xml:space="preserve">of different options </w:t>
      </w:r>
      <w:r w:rsidRPr="00A87594">
        <w:rPr>
          <w:rFonts w:eastAsia="Malgun Gothic" w:hint="eastAsia"/>
          <w:b/>
          <w:bCs/>
          <w:i/>
          <w:iCs/>
          <w:szCs w:val="20"/>
        </w:rPr>
        <w:t>should</w:t>
      </w:r>
      <w:r w:rsidRPr="00A87594">
        <w:rPr>
          <w:rFonts w:eastAsia="Malgun Gothic"/>
          <w:b/>
          <w:bCs/>
          <w:i/>
          <w:iCs/>
          <w:szCs w:val="20"/>
        </w:rPr>
        <w:t xml:space="preserve"> be evaluated </w:t>
      </w:r>
    </w:p>
    <w:p w14:paraId="7ADB49B3" w14:textId="77777777" w:rsidR="00F24E97" w:rsidRDefault="00F24E97" w:rsidP="00F24E97">
      <w:pPr>
        <w:pStyle w:val="ab"/>
        <w:numPr>
          <w:ilvl w:val="1"/>
          <w:numId w:val="14"/>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Pr>
          <w:rFonts w:eastAsia="Malgun Gothic"/>
          <w:b/>
          <w:bCs/>
          <w:i/>
          <w:iCs/>
          <w:szCs w:val="20"/>
        </w:rPr>
        <w:t>G</w:t>
      </w:r>
      <w:r w:rsidRPr="00A87594">
        <w:rPr>
          <w:rFonts w:eastAsia="Malgun Gothic"/>
          <w:b/>
          <w:bCs/>
          <w:i/>
          <w:iCs/>
          <w:szCs w:val="20"/>
        </w:rPr>
        <w:t xml:space="preserve">ap </w:t>
      </w:r>
      <w:r>
        <w:rPr>
          <w:rFonts w:eastAsia="Malgun Gothic"/>
          <w:b/>
          <w:bCs/>
          <w:i/>
          <w:iCs/>
          <w:szCs w:val="20"/>
        </w:rPr>
        <w:t xml:space="preserve">analyses </w:t>
      </w:r>
      <w:r w:rsidRPr="00A87594">
        <w:rPr>
          <w:rFonts w:eastAsia="Malgun Gothic"/>
          <w:b/>
          <w:bCs/>
          <w:i/>
          <w:iCs/>
          <w:szCs w:val="20"/>
        </w:rPr>
        <w:t>between the UE side CQI calculation results and the NW side results, as well as the impact on the scheduling performance should be evaluated</w:t>
      </w:r>
    </w:p>
    <w:p w14:paraId="49A744D3" w14:textId="77777777" w:rsidR="00F24E97" w:rsidRPr="00A87594" w:rsidRDefault="00F24E97" w:rsidP="00F24E97">
      <w:pPr>
        <w:pStyle w:val="ab"/>
        <w:numPr>
          <w:ilvl w:val="0"/>
          <w:numId w:val="31"/>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Pr>
          <w:rFonts w:eastAsia="Malgun Gothic"/>
          <w:b/>
          <w:bCs/>
          <w:i/>
          <w:iCs/>
          <w:szCs w:val="20"/>
        </w:rPr>
        <w:t>C</w:t>
      </w:r>
      <w:r w:rsidRPr="00A87594">
        <w:rPr>
          <w:rFonts w:eastAsia="Malgun Gothic"/>
          <w:b/>
          <w:bCs/>
          <w:i/>
          <w:iCs/>
          <w:szCs w:val="20"/>
        </w:rPr>
        <w:t>omplexity of CQI calculation needs to be evaluated</w:t>
      </w:r>
    </w:p>
    <w:p w14:paraId="3108229A" w14:textId="77777777" w:rsidR="00F24E97" w:rsidRDefault="00F24E97" w:rsidP="00F24E97">
      <w:pPr>
        <w:overflowPunct w:val="0"/>
        <w:autoSpaceDE w:val="0"/>
        <w:autoSpaceDN w:val="0"/>
        <w:adjustRightInd w:val="0"/>
        <w:snapToGrid w:val="0"/>
        <w:spacing w:beforeLines="50" w:before="120" w:afterLines="50" w:after="120" w:line="288" w:lineRule="auto"/>
        <w:ind w:right="-96"/>
        <w:jc w:val="both"/>
        <w:rPr>
          <w:rFonts w:eastAsiaTheme="minorEastAsia"/>
          <w:lang w:eastAsia="zh-CN"/>
        </w:rPr>
      </w:pPr>
      <w:r w:rsidRPr="00BC57CF">
        <w:rPr>
          <w:rFonts w:eastAsiaTheme="minorEastAsia"/>
          <w:b/>
          <w:i/>
          <w:lang w:eastAsia="zh-CN"/>
        </w:rPr>
        <w:t xml:space="preserve">Proposal </w:t>
      </w:r>
      <w:r>
        <w:rPr>
          <w:rFonts w:eastAsiaTheme="minorEastAsia"/>
          <w:b/>
          <w:i/>
          <w:lang w:eastAsia="zh-CN"/>
        </w:rPr>
        <w:t>10</w:t>
      </w:r>
      <w:r w:rsidRPr="00BC57CF">
        <w:rPr>
          <w:rFonts w:eastAsiaTheme="minorEastAsia"/>
          <w:b/>
          <w:i/>
          <w:lang w:eastAsia="zh-CN"/>
        </w:rPr>
        <w:t>: Both protocol visible interfaces and protocol invisible interfaces can be used in subsequent AI/ML applications</w:t>
      </w:r>
      <w:r>
        <w:rPr>
          <w:rFonts w:eastAsiaTheme="minorEastAsia"/>
          <w:b/>
          <w:i/>
          <w:lang w:eastAsia="zh-CN"/>
        </w:rPr>
        <w:t>.</w:t>
      </w:r>
      <w:r w:rsidRPr="00BC57CF">
        <w:rPr>
          <w:rFonts w:eastAsiaTheme="minorEastAsia"/>
          <w:b/>
          <w:i/>
          <w:lang w:eastAsia="zh-CN"/>
        </w:rPr>
        <w:t xml:space="preserve"> </w:t>
      </w:r>
    </w:p>
    <w:p w14:paraId="20244085" w14:textId="77777777" w:rsidR="00F24E97" w:rsidRDefault="00F24E97" w:rsidP="00F24E97">
      <w:pPr>
        <w:pStyle w:val="a0"/>
        <w:spacing w:beforeLines="50" w:before="120" w:afterLines="50" w:line="288" w:lineRule="auto"/>
        <w:rPr>
          <w:b/>
          <w:bCs/>
          <w:i/>
          <w:iCs/>
          <w:szCs w:val="20"/>
        </w:rPr>
      </w:pPr>
      <w:r w:rsidRPr="008E399C">
        <w:rPr>
          <w:rFonts w:eastAsia="Malgun Gothic" w:hint="eastAsia"/>
          <w:b/>
          <w:bCs/>
          <w:i/>
          <w:iCs/>
          <w:szCs w:val="20"/>
        </w:rPr>
        <w:t>P</w:t>
      </w:r>
      <w:r w:rsidRPr="008E399C">
        <w:rPr>
          <w:rFonts w:eastAsia="Malgun Gothic"/>
          <w:b/>
          <w:bCs/>
          <w:i/>
          <w:iCs/>
          <w:szCs w:val="20"/>
        </w:rPr>
        <w:t xml:space="preserve">roposal </w:t>
      </w:r>
      <w:r>
        <w:rPr>
          <w:rFonts w:eastAsia="Malgun Gothic"/>
          <w:b/>
          <w:bCs/>
          <w:i/>
          <w:iCs/>
          <w:szCs w:val="20"/>
        </w:rPr>
        <w:t>11</w:t>
      </w:r>
      <w:r w:rsidRPr="008E399C">
        <w:rPr>
          <w:rFonts w:eastAsia="Malgun Gothic"/>
          <w:b/>
          <w:bCs/>
          <w:i/>
          <w:iCs/>
          <w:szCs w:val="20"/>
        </w:rPr>
        <w:t xml:space="preserve">: </w:t>
      </w:r>
      <w:r w:rsidRPr="00AC31EE">
        <w:rPr>
          <w:rFonts w:eastAsia="Malgun Gothic"/>
          <w:b/>
          <w:bCs/>
          <w:i/>
          <w:iCs/>
          <w:szCs w:val="20"/>
        </w:rPr>
        <w:t xml:space="preserve">Regarding the CSI reconstruction model output, </w:t>
      </w:r>
    </w:p>
    <w:p w14:paraId="29CBE83D" w14:textId="77777777" w:rsidR="00F24E97" w:rsidRDefault="00F24E97" w:rsidP="00F24E97">
      <w:pPr>
        <w:pStyle w:val="ab"/>
        <w:numPr>
          <w:ilvl w:val="0"/>
          <w:numId w:val="34"/>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sidRPr="00AC31EE">
        <w:rPr>
          <w:rFonts w:eastAsia="Malgun Gothic"/>
          <w:b/>
          <w:bCs/>
          <w:i/>
          <w:iCs/>
          <w:szCs w:val="20"/>
        </w:rPr>
        <w:t xml:space="preserve">Precoding </w:t>
      </w:r>
      <w:proofErr w:type="gramStart"/>
      <w:r w:rsidRPr="00AC31EE">
        <w:rPr>
          <w:rFonts w:eastAsia="Malgun Gothic"/>
          <w:b/>
          <w:bCs/>
          <w:i/>
          <w:iCs/>
          <w:szCs w:val="20"/>
        </w:rPr>
        <w:t>matrix based</w:t>
      </w:r>
      <w:proofErr w:type="gramEnd"/>
      <w:r w:rsidRPr="00AC31EE">
        <w:rPr>
          <w:rFonts w:eastAsia="Malgun Gothic"/>
          <w:b/>
          <w:bCs/>
          <w:i/>
          <w:iCs/>
          <w:szCs w:val="20"/>
        </w:rPr>
        <w:t xml:space="preserve"> model output should be studied as the baseline</w:t>
      </w:r>
    </w:p>
    <w:p w14:paraId="0E992F4D" w14:textId="77777777" w:rsidR="00F24E97" w:rsidRPr="00AC31EE" w:rsidRDefault="00F24E97" w:rsidP="00F24E97">
      <w:pPr>
        <w:pStyle w:val="ab"/>
        <w:numPr>
          <w:ilvl w:val="0"/>
          <w:numId w:val="34"/>
        </w:numPr>
        <w:overflowPunct w:val="0"/>
        <w:autoSpaceDE w:val="0"/>
        <w:autoSpaceDN w:val="0"/>
        <w:adjustRightInd w:val="0"/>
        <w:spacing w:beforeLines="50" w:before="120" w:afterLines="50" w:after="120" w:line="288" w:lineRule="auto"/>
        <w:contextualSpacing w:val="0"/>
        <w:jc w:val="both"/>
        <w:textAlignment w:val="baseline"/>
        <w:rPr>
          <w:rFonts w:eastAsia="Malgun Gothic"/>
          <w:b/>
          <w:bCs/>
          <w:i/>
          <w:iCs/>
          <w:szCs w:val="20"/>
        </w:rPr>
      </w:pPr>
      <w:r>
        <w:rPr>
          <w:rFonts w:eastAsia="Malgun Gothic"/>
          <w:b/>
          <w:bCs/>
          <w:i/>
          <w:iCs/>
          <w:szCs w:val="20"/>
        </w:rPr>
        <w:t>N</w:t>
      </w:r>
      <w:r w:rsidRPr="00AC31EE">
        <w:rPr>
          <w:rFonts w:eastAsia="Malgun Gothic"/>
          <w:b/>
          <w:bCs/>
          <w:i/>
          <w:iCs/>
          <w:szCs w:val="20"/>
        </w:rPr>
        <w:t>ecessity</w:t>
      </w:r>
      <w:r>
        <w:rPr>
          <w:rFonts w:eastAsia="Malgun Gothic"/>
          <w:b/>
          <w:bCs/>
          <w:i/>
          <w:iCs/>
          <w:szCs w:val="20"/>
        </w:rPr>
        <w:t xml:space="preserve"> and </w:t>
      </w:r>
      <w:r w:rsidRPr="00AC31EE">
        <w:rPr>
          <w:rFonts w:eastAsia="Malgun Gothic"/>
          <w:b/>
          <w:bCs/>
          <w:i/>
          <w:iCs/>
          <w:szCs w:val="20"/>
        </w:rPr>
        <w:t xml:space="preserve">feasibility </w:t>
      </w:r>
      <w:r>
        <w:rPr>
          <w:rFonts w:eastAsia="Malgun Gothic"/>
          <w:b/>
          <w:bCs/>
          <w:i/>
          <w:iCs/>
          <w:szCs w:val="20"/>
        </w:rPr>
        <w:t>of</w:t>
      </w:r>
      <w:r w:rsidRPr="00AC31EE">
        <w:rPr>
          <w:rFonts w:eastAsia="Malgun Gothic"/>
          <w:b/>
          <w:bCs/>
          <w:i/>
          <w:iCs/>
          <w:szCs w:val="20"/>
        </w:rPr>
        <w:t xml:space="preserve"> Raw Channel </w:t>
      </w:r>
      <w:proofErr w:type="gramStart"/>
      <w:r w:rsidRPr="00AC31EE">
        <w:rPr>
          <w:rFonts w:eastAsia="Malgun Gothic"/>
          <w:b/>
          <w:bCs/>
          <w:i/>
          <w:iCs/>
          <w:szCs w:val="20"/>
        </w:rPr>
        <w:t xml:space="preserve">matrix </w:t>
      </w:r>
      <w:r>
        <w:rPr>
          <w:rFonts w:eastAsia="Malgun Gothic"/>
          <w:b/>
          <w:bCs/>
          <w:i/>
          <w:iCs/>
          <w:szCs w:val="20"/>
        </w:rPr>
        <w:t>based</w:t>
      </w:r>
      <w:proofErr w:type="gramEnd"/>
      <w:r>
        <w:rPr>
          <w:rFonts w:eastAsia="Malgun Gothic"/>
          <w:b/>
          <w:bCs/>
          <w:i/>
          <w:iCs/>
          <w:szCs w:val="20"/>
        </w:rPr>
        <w:t xml:space="preserve"> </w:t>
      </w:r>
      <w:r w:rsidRPr="00AC31EE">
        <w:rPr>
          <w:rFonts w:eastAsia="Malgun Gothic"/>
          <w:b/>
          <w:bCs/>
          <w:i/>
          <w:iCs/>
          <w:szCs w:val="20"/>
        </w:rPr>
        <w:t xml:space="preserve">model output should be </w:t>
      </w:r>
      <w:r>
        <w:rPr>
          <w:rFonts w:eastAsia="Malgun Gothic"/>
          <w:b/>
          <w:bCs/>
          <w:i/>
          <w:iCs/>
          <w:szCs w:val="20"/>
        </w:rPr>
        <w:t xml:space="preserve">further </w:t>
      </w:r>
      <w:r w:rsidRPr="00AC31EE">
        <w:rPr>
          <w:rFonts w:eastAsia="Malgun Gothic"/>
          <w:b/>
          <w:bCs/>
          <w:i/>
          <w:iCs/>
          <w:szCs w:val="20"/>
        </w:rPr>
        <w:t>evaluated</w:t>
      </w:r>
    </w:p>
    <w:p w14:paraId="25B846DC" w14:textId="77777777" w:rsidR="00F24E97" w:rsidRPr="003702E6" w:rsidRDefault="00F24E97" w:rsidP="00F24E97">
      <w:pPr>
        <w:spacing w:beforeLines="50" w:before="120" w:afterLines="50" w:after="120" w:line="288" w:lineRule="auto"/>
        <w:rPr>
          <w:b/>
          <w:bCs/>
          <w:i/>
          <w:szCs w:val="22"/>
          <w:lang w:eastAsia="zh-CN"/>
        </w:rPr>
      </w:pPr>
      <w:r w:rsidRPr="003702E6">
        <w:rPr>
          <w:b/>
          <w:bCs/>
          <w:i/>
          <w:szCs w:val="22"/>
          <w:lang w:eastAsia="zh-CN"/>
        </w:rPr>
        <w:t>Proposal 1</w:t>
      </w:r>
      <w:r>
        <w:rPr>
          <w:b/>
          <w:bCs/>
          <w:i/>
          <w:szCs w:val="22"/>
          <w:lang w:eastAsia="zh-CN"/>
        </w:rPr>
        <w:t>2</w:t>
      </w:r>
      <w:r w:rsidRPr="003702E6">
        <w:rPr>
          <w:b/>
          <w:bCs/>
          <w:i/>
          <w:szCs w:val="22"/>
          <w:lang w:eastAsia="zh-CN"/>
        </w:rPr>
        <w:t>: In CSI compression using two-sided model use case, further study potential specification impact on the quantization/dequantization method for the compressed CSI, including</w:t>
      </w:r>
    </w:p>
    <w:p w14:paraId="29832E01" w14:textId="77777777" w:rsidR="00F24E97" w:rsidRPr="003702E6" w:rsidRDefault="00F24E97" w:rsidP="00F24E97">
      <w:pPr>
        <w:pStyle w:val="ab"/>
        <w:numPr>
          <w:ilvl w:val="0"/>
          <w:numId w:val="36"/>
        </w:numPr>
        <w:spacing w:beforeLines="50" w:before="120" w:afterLines="50" w:after="120" w:line="288" w:lineRule="auto"/>
        <w:contextualSpacing w:val="0"/>
        <w:rPr>
          <w:b/>
          <w:bCs/>
          <w:i/>
          <w:szCs w:val="22"/>
          <w:lang w:eastAsia="zh-CN"/>
        </w:rPr>
      </w:pPr>
      <w:r>
        <w:rPr>
          <w:b/>
          <w:bCs/>
          <w:i/>
          <w:szCs w:val="22"/>
          <w:lang w:eastAsia="zh-CN"/>
        </w:rPr>
        <w:t xml:space="preserve">At least </w:t>
      </w:r>
      <w:r w:rsidRPr="003702E6">
        <w:rPr>
          <w:b/>
          <w:bCs/>
          <w:i/>
          <w:szCs w:val="22"/>
          <w:lang w:eastAsia="zh-CN"/>
        </w:rPr>
        <w:t xml:space="preserve">for training </w:t>
      </w:r>
      <w:r w:rsidRPr="00C40DF9">
        <w:rPr>
          <w:b/>
          <w:bCs/>
          <w:i/>
          <w:szCs w:val="22"/>
          <w:lang w:eastAsia="zh-CN"/>
        </w:rPr>
        <w:t xml:space="preserve">collaboration </w:t>
      </w:r>
      <w:r>
        <w:rPr>
          <w:b/>
          <w:bCs/>
          <w:i/>
          <w:szCs w:val="22"/>
          <w:lang w:eastAsia="zh-CN"/>
        </w:rPr>
        <w:t>t</w:t>
      </w:r>
      <w:r w:rsidRPr="003702E6">
        <w:rPr>
          <w:b/>
          <w:bCs/>
          <w:i/>
          <w:szCs w:val="22"/>
          <w:lang w:eastAsia="zh-CN"/>
        </w:rPr>
        <w:t xml:space="preserve">ype2 and </w:t>
      </w:r>
      <w:r>
        <w:rPr>
          <w:b/>
          <w:bCs/>
          <w:i/>
          <w:szCs w:val="22"/>
          <w:lang w:eastAsia="zh-CN"/>
        </w:rPr>
        <w:t>t</w:t>
      </w:r>
      <w:r w:rsidRPr="003702E6">
        <w:rPr>
          <w:b/>
          <w:bCs/>
          <w:i/>
          <w:szCs w:val="22"/>
          <w:lang w:eastAsia="zh-CN"/>
        </w:rPr>
        <w:t>ype3, whether/how to align the</w:t>
      </w:r>
      <w:r>
        <w:rPr>
          <w:b/>
          <w:bCs/>
          <w:i/>
          <w:szCs w:val="22"/>
          <w:lang w:eastAsia="zh-CN"/>
        </w:rPr>
        <w:t xml:space="preserve"> </w:t>
      </w:r>
      <w:r w:rsidRPr="003702E6">
        <w:rPr>
          <w:b/>
          <w:bCs/>
          <w:i/>
          <w:szCs w:val="22"/>
          <w:lang w:eastAsia="zh-CN"/>
        </w:rPr>
        <w:t>quantization</w:t>
      </w:r>
      <w:r w:rsidRPr="00E81A2A">
        <w:rPr>
          <w:b/>
          <w:bCs/>
          <w:i/>
          <w:szCs w:val="22"/>
          <w:lang w:eastAsia="zh-CN"/>
        </w:rPr>
        <w:t>/</w:t>
      </w:r>
      <w:r>
        <w:rPr>
          <w:b/>
          <w:bCs/>
          <w:i/>
          <w:szCs w:val="22"/>
          <w:lang w:eastAsia="zh-CN"/>
        </w:rPr>
        <w:t xml:space="preserve"> </w:t>
      </w:r>
      <w:r w:rsidRPr="00E81A2A">
        <w:rPr>
          <w:b/>
          <w:bCs/>
          <w:i/>
          <w:szCs w:val="22"/>
          <w:lang w:eastAsia="zh-CN"/>
        </w:rPr>
        <w:t>dequantization</w:t>
      </w:r>
      <w:r w:rsidRPr="003702E6">
        <w:rPr>
          <w:b/>
          <w:bCs/>
          <w:i/>
          <w:szCs w:val="22"/>
          <w:lang w:eastAsia="zh-CN"/>
        </w:rPr>
        <w:t xml:space="preserve"> method between </w:t>
      </w:r>
      <w:r>
        <w:rPr>
          <w:b/>
          <w:bCs/>
          <w:i/>
          <w:szCs w:val="22"/>
          <w:lang w:eastAsia="zh-CN"/>
        </w:rPr>
        <w:t>UE</w:t>
      </w:r>
      <w:r w:rsidRPr="003702E6">
        <w:rPr>
          <w:b/>
          <w:bCs/>
          <w:i/>
          <w:szCs w:val="22"/>
          <w:lang w:eastAsia="zh-CN"/>
        </w:rPr>
        <w:t xml:space="preserve"> and </w:t>
      </w:r>
      <w:r>
        <w:rPr>
          <w:b/>
          <w:bCs/>
          <w:i/>
          <w:szCs w:val="22"/>
          <w:lang w:eastAsia="zh-CN"/>
        </w:rPr>
        <w:t>NW</w:t>
      </w:r>
    </w:p>
    <w:p w14:paraId="2888AC2A" w14:textId="77777777" w:rsidR="00F24E97" w:rsidRDefault="00F24E97" w:rsidP="00F24E97">
      <w:pPr>
        <w:numPr>
          <w:ilvl w:val="0"/>
          <w:numId w:val="36"/>
        </w:numPr>
        <w:spacing w:beforeLines="50" w:before="120" w:afterLines="50" w:after="120" w:line="288" w:lineRule="auto"/>
        <w:rPr>
          <w:b/>
          <w:bCs/>
          <w:i/>
          <w:szCs w:val="22"/>
          <w:lang w:eastAsia="zh-CN"/>
        </w:rPr>
      </w:pPr>
      <w:r w:rsidRPr="003702E6">
        <w:rPr>
          <w:rFonts w:eastAsiaTheme="minorEastAsia"/>
          <w:b/>
          <w:i/>
          <w:szCs w:val="22"/>
          <w:lang w:eastAsia="zh-CN"/>
        </w:rPr>
        <w:t xml:space="preserve">Study potential signaling and procedure to indicate </w:t>
      </w:r>
      <w:r w:rsidRPr="003702E6">
        <w:rPr>
          <w:b/>
          <w:bCs/>
          <w:i/>
          <w:szCs w:val="22"/>
          <w:lang w:eastAsia="zh-CN"/>
        </w:rPr>
        <w:t>the quantization</w:t>
      </w:r>
      <w:r w:rsidRPr="00E81A2A">
        <w:rPr>
          <w:b/>
          <w:bCs/>
          <w:i/>
          <w:szCs w:val="22"/>
          <w:lang w:eastAsia="zh-CN"/>
        </w:rPr>
        <w:t>/dequantization</w:t>
      </w:r>
      <w:r w:rsidRPr="003702E6">
        <w:rPr>
          <w:b/>
          <w:bCs/>
          <w:i/>
          <w:szCs w:val="22"/>
          <w:lang w:eastAsia="zh-CN"/>
        </w:rPr>
        <w:t xml:space="preserve"> method</w:t>
      </w:r>
    </w:p>
    <w:p w14:paraId="1E418BE5" w14:textId="77777777" w:rsidR="00F24E97" w:rsidRPr="00F1461F" w:rsidRDefault="00F24E97" w:rsidP="00F24E97">
      <w:pPr>
        <w:spacing w:beforeLines="50" w:before="120" w:afterLines="50" w:after="120" w:line="288" w:lineRule="auto"/>
        <w:rPr>
          <w:b/>
          <w:bCs/>
          <w:i/>
          <w:szCs w:val="22"/>
          <w:lang w:eastAsia="zh-CN"/>
        </w:rPr>
      </w:pPr>
      <w:r w:rsidRPr="00F1461F">
        <w:rPr>
          <w:rFonts w:hint="eastAsia"/>
          <w:b/>
          <w:bCs/>
          <w:i/>
          <w:szCs w:val="22"/>
          <w:lang w:eastAsia="zh-CN"/>
        </w:rPr>
        <w:t>P</w:t>
      </w:r>
      <w:r w:rsidRPr="00F1461F">
        <w:rPr>
          <w:b/>
          <w:bCs/>
          <w:i/>
          <w:szCs w:val="22"/>
          <w:lang w:eastAsia="zh-CN"/>
        </w:rPr>
        <w:t>roposal</w:t>
      </w:r>
      <w:r>
        <w:rPr>
          <w:b/>
          <w:bCs/>
          <w:i/>
          <w:szCs w:val="22"/>
          <w:lang w:eastAsia="zh-CN"/>
        </w:rPr>
        <w:t xml:space="preserve"> 13</w:t>
      </w:r>
      <w:r w:rsidRPr="00F1461F">
        <w:rPr>
          <w:b/>
          <w:bCs/>
          <w:i/>
          <w:szCs w:val="22"/>
          <w:lang w:eastAsia="zh-CN"/>
        </w:rPr>
        <w:t xml:space="preserve">: </w:t>
      </w:r>
      <w:r w:rsidRPr="00F1461F">
        <w:rPr>
          <w:rFonts w:hint="eastAsia"/>
          <w:b/>
          <w:bCs/>
          <w:i/>
          <w:szCs w:val="22"/>
          <w:lang w:eastAsia="zh-CN"/>
        </w:rPr>
        <w:t>R</w:t>
      </w:r>
      <w:r w:rsidRPr="00F1461F">
        <w:rPr>
          <w:b/>
          <w:bCs/>
          <w:i/>
          <w:szCs w:val="22"/>
          <w:lang w:eastAsia="zh-CN"/>
        </w:rPr>
        <w:t>egarding the fine-tuning for CSI, the following factors should be considered at least:</w:t>
      </w:r>
    </w:p>
    <w:p w14:paraId="53A0925A" w14:textId="77777777" w:rsidR="00F24E97" w:rsidRPr="001135A2" w:rsidRDefault="00F24E97" w:rsidP="00F24E97">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lastRenderedPageBreak/>
        <w:t>Performance gain</w:t>
      </w:r>
    </w:p>
    <w:p w14:paraId="521B6F72" w14:textId="77777777" w:rsidR="00F24E97" w:rsidRPr="001135A2" w:rsidRDefault="00F24E97" w:rsidP="00F24E97">
      <w:pPr>
        <w:pStyle w:val="ab"/>
        <w:numPr>
          <w:ilvl w:val="0"/>
          <w:numId w:val="22"/>
        </w:numPr>
        <w:spacing w:beforeLines="50" w:before="120" w:afterLines="50" w:after="120" w:line="288" w:lineRule="auto"/>
        <w:ind w:left="777"/>
        <w:contextualSpacing w:val="0"/>
        <w:rPr>
          <w:b/>
          <w:bCs/>
          <w:i/>
          <w:szCs w:val="22"/>
          <w:lang w:eastAsia="zh-CN"/>
        </w:rPr>
      </w:pPr>
      <w:r w:rsidRPr="001135A2">
        <w:rPr>
          <w:rFonts w:hint="eastAsia"/>
          <w:b/>
          <w:bCs/>
          <w:i/>
          <w:szCs w:val="22"/>
          <w:lang w:eastAsia="zh-CN"/>
        </w:rPr>
        <w:t>S</w:t>
      </w:r>
      <w:r w:rsidRPr="001135A2">
        <w:rPr>
          <w:b/>
          <w:bCs/>
          <w:i/>
          <w:szCs w:val="22"/>
          <w:lang w:eastAsia="zh-CN"/>
        </w:rPr>
        <w:t>ize of fine-tuning dataset</w:t>
      </w:r>
    </w:p>
    <w:p w14:paraId="018F3FB6" w14:textId="77777777" w:rsidR="00F24E97" w:rsidRPr="001135A2" w:rsidRDefault="00F24E97" w:rsidP="00F24E97">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t>Sampling distribution of fine-tuning dataset</w:t>
      </w:r>
    </w:p>
    <w:p w14:paraId="6F8BCDAE" w14:textId="77777777" w:rsidR="00F24E97" w:rsidRPr="001135A2" w:rsidRDefault="00F24E97" w:rsidP="00F24E97">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t>Diversity between fine-tuning dataset and original dataset</w:t>
      </w:r>
    </w:p>
    <w:p w14:paraId="615E7EA0" w14:textId="77777777" w:rsidR="00F24E97" w:rsidRPr="001135A2" w:rsidRDefault="00F24E97" w:rsidP="00F24E97">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t>Fine-tuning delay</w:t>
      </w:r>
    </w:p>
    <w:p w14:paraId="012CB398" w14:textId="77777777" w:rsidR="00F24E97" w:rsidRPr="001135A2" w:rsidRDefault="00F24E97" w:rsidP="00F24E97">
      <w:pPr>
        <w:pStyle w:val="ab"/>
        <w:numPr>
          <w:ilvl w:val="0"/>
          <w:numId w:val="22"/>
        </w:numPr>
        <w:spacing w:beforeLines="50" w:before="120" w:afterLines="50" w:after="120" w:line="288" w:lineRule="auto"/>
        <w:ind w:left="777"/>
        <w:contextualSpacing w:val="0"/>
        <w:rPr>
          <w:b/>
          <w:bCs/>
          <w:i/>
          <w:szCs w:val="22"/>
          <w:lang w:eastAsia="zh-CN"/>
        </w:rPr>
      </w:pPr>
      <w:r w:rsidRPr="001135A2">
        <w:rPr>
          <w:b/>
          <w:bCs/>
          <w:i/>
          <w:szCs w:val="22"/>
          <w:lang w:eastAsia="zh-CN"/>
        </w:rPr>
        <w:t>Fine-tuning complexity</w:t>
      </w:r>
    </w:p>
    <w:p w14:paraId="2AF27E2D" w14:textId="77777777" w:rsidR="00F24E97" w:rsidRPr="001135A2" w:rsidRDefault="00F24E97" w:rsidP="00F24E97">
      <w:pPr>
        <w:pStyle w:val="ab"/>
        <w:numPr>
          <w:ilvl w:val="0"/>
          <w:numId w:val="22"/>
        </w:numPr>
        <w:spacing w:beforeLines="50" w:before="120" w:afterLines="50" w:after="120" w:line="288" w:lineRule="auto"/>
        <w:ind w:left="777"/>
        <w:contextualSpacing w:val="0"/>
        <w:rPr>
          <w:b/>
          <w:bCs/>
          <w:i/>
          <w:szCs w:val="22"/>
          <w:lang w:eastAsia="zh-CN"/>
        </w:rPr>
      </w:pPr>
      <w:r w:rsidRPr="001135A2">
        <w:rPr>
          <w:rFonts w:hint="eastAsia"/>
          <w:b/>
          <w:bCs/>
          <w:i/>
          <w:szCs w:val="22"/>
          <w:lang w:eastAsia="zh-CN"/>
        </w:rPr>
        <w:t>O</w:t>
      </w:r>
      <w:r w:rsidRPr="001135A2">
        <w:rPr>
          <w:b/>
          <w:bCs/>
          <w:i/>
          <w:szCs w:val="22"/>
          <w:lang w:eastAsia="zh-CN"/>
        </w:rPr>
        <w:t>ther aspects related to fine-tuning</w:t>
      </w:r>
    </w:p>
    <w:p w14:paraId="33DF416B" w14:textId="77777777" w:rsidR="00F24E97" w:rsidRPr="00AD7FCF" w:rsidRDefault="00F24E97" w:rsidP="00F24E97">
      <w:pPr>
        <w:spacing w:beforeLines="50" w:before="120" w:afterLines="50" w:after="120" w:line="288" w:lineRule="auto"/>
        <w:jc w:val="both"/>
        <w:textAlignment w:val="baseline"/>
        <w:rPr>
          <w:rFonts w:eastAsia="微软雅黑"/>
          <w:b/>
          <w:i/>
          <w:color w:val="000000"/>
          <w:szCs w:val="20"/>
          <w:lang w:eastAsia="zh-CN"/>
        </w:rPr>
      </w:pPr>
      <w:r w:rsidRPr="00AD7FCF">
        <w:rPr>
          <w:rFonts w:eastAsia="微软雅黑" w:hint="eastAsia"/>
          <w:b/>
          <w:i/>
          <w:color w:val="000000"/>
          <w:szCs w:val="20"/>
          <w:lang w:eastAsia="zh-CN"/>
        </w:rPr>
        <w:t>P</w:t>
      </w:r>
      <w:r w:rsidRPr="00AD7FCF">
        <w:rPr>
          <w:rFonts w:eastAsia="微软雅黑"/>
          <w:b/>
          <w:i/>
          <w:color w:val="000000"/>
          <w:szCs w:val="20"/>
          <w:lang w:eastAsia="zh-CN"/>
        </w:rPr>
        <w:t>roposal</w:t>
      </w:r>
      <w:r>
        <w:rPr>
          <w:rFonts w:eastAsia="微软雅黑"/>
          <w:b/>
          <w:i/>
          <w:color w:val="000000"/>
          <w:szCs w:val="20"/>
          <w:lang w:eastAsia="zh-CN"/>
        </w:rPr>
        <w:t xml:space="preserve"> 14</w:t>
      </w:r>
      <w:r w:rsidRPr="00AD7FCF">
        <w:rPr>
          <w:rFonts w:eastAsia="微软雅黑"/>
          <w:b/>
          <w:i/>
          <w:color w:val="000000"/>
          <w:szCs w:val="20"/>
          <w:lang w:eastAsia="zh-CN"/>
        </w:rPr>
        <w:t xml:space="preserve">: </w:t>
      </w:r>
      <w:r w:rsidRPr="00AD7FCF">
        <w:rPr>
          <w:rFonts w:eastAsiaTheme="minorEastAsia"/>
          <w:b/>
          <w:i/>
          <w:lang w:eastAsia="zh-CN"/>
        </w:rPr>
        <w:t xml:space="preserve">Regarding the </w:t>
      </w:r>
      <w:r w:rsidRPr="00AD7FCF">
        <w:rPr>
          <w:rFonts w:eastAsia="MS PGothic"/>
          <w:b/>
          <w:bCs/>
          <w:i/>
          <w:iCs/>
          <w:szCs w:val="20"/>
        </w:rPr>
        <w:t xml:space="preserve">performance monitoring metrics/methods for AI/ML </w:t>
      </w:r>
      <w:r w:rsidRPr="00336EE8">
        <w:rPr>
          <w:rFonts w:eastAsia="MS PGothic"/>
          <w:b/>
          <w:bCs/>
          <w:i/>
          <w:iCs/>
          <w:szCs w:val="20"/>
        </w:rPr>
        <w:t>model monitoring</w:t>
      </w:r>
      <w:r w:rsidRPr="00AD7FCF">
        <w:rPr>
          <w:rFonts w:eastAsia="MS PGothic"/>
          <w:b/>
          <w:bCs/>
          <w:i/>
          <w:iCs/>
          <w:szCs w:val="20"/>
        </w:rPr>
        <w:t xml:space="preserve">, eventual </w:t>
      </w:r>
      <w:proofErr w:type="gramStart"/>
      <w:r w:rsidRPr="00AD7FCF">
        <w:rPr>
          <w:rFonts w:eastAsia="MS PGothic"/>
          <w:b/>
          <w:bCs/>
          <w:i/>
          <w:iCs/>
          <w:szCs w:val="20"/>
        </w:rPr>
        <w:t>KPIs(</w:t>
      </w:r>
      <w:proofErr w:type="gramEnd"/>
      <w:r w:rsidRPr="00AD7FCF">
        <w:rPr>
          <w:rFonts w:eastAsia="MS PGothic"/>
          <w:b/>
          <w:bCs/>
          <w:i/>
          <w:iCs/>
          <w:szCs w:val="20"/>
        </w:rPr>
        <w:t>e.g., hypothetical BLER) should be utilized for the performance monitoring, o</w:t>
      </w:r>
      <w:r w:rsidRPr="00AD7FCF">
        <w:rPr>
          <w:rFonts w:eastAsiaTheme="minorEastAsia"/>
          <w:b/>
          <w:i/>
          <w:lang w:eastAsia="zh-CN"/>
        </w:rPr>
        <w:t xml:space="preserve">ther options can be used to equivalent convert the </w:t>
      </w:r>
      <w:r w:rsidRPr="00AD7FCF">
        <w:rPr>
          <w:rFonts w:eastAsia="MS PGothic"/>
          <w:b/>
          <w:bCs/>
          <w:i/>
          <w:iCs/>
          <w:szCs w:val="20"/>
        </w:rPr>
        <w:t xml:space="preserve">eventual </w:t>
      </w:r>
      <w:r w:rsidRPr="00AD7FCF">
        <w:rPr>
          <w:rFonts w:eastAsiaTheme="minorEastAsia"/>
          <w:b/>
          <w:i/>
          <w:lang w:eastAsia="zh-CN"/>
        </w:rPr>
        <w:t xml:space="preserve">KPI </w:t>
      </w:r>
      <w:r w:rsidRPr="00AD7FCF">
        <w:rPr>
          <w:rFonts w:eastAsiaTheme="minorEastAsia" w:hint="eastAsia"/>
          <w:b/>
          <w:i/>
          <w:lang w:eastAsia="zh-CN"/>
        </w:rPr>
        <w:t>by</w:t>
      </w:r>
      <w:r w:rsidRPr="00AD7FCF">
        <w:rPr>
          <w:rFonts w:eastAsiaTheme="minorEastAsia"/>
          <w:b/>
          <w:i/>
          <w:lang w:eastAsia="zh-CN"/>
        </w:rPr>
        <w:t xml:space="preserve"> implementation</w:t>
      </w:r>
      <w:r>
        <w:rPr>
          <w:rFonts w:eastAsiaTheme="minorEastAsia"/>
          <w:b/>
          <w:i/>
          <w:lang w:eastAsia="zh-CN"/>
        </w:rPr>
        <w:t>.</w:t>
      </w:r>
    </w:p>
    <w:p w14:paraId="16DD6646" w14:textId="77777777" w:rsidR="00F24E97" w:rsidRPr="00F12EB0" w:rsidRDefault="00F24E97" w:rsidP="00F24E97">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F12EB0">
        <w:rPr>
          <w:rFonts w:eastAsiaTheme="minorEastAsia"/>
          <w:b/>
          <w:i/>
          <w:lang w:eastAsia="zh-CN"/>
        </w:rPr>
        <w:t xml:space="preserve">Observation1: </w:t>
      </w:r>
      <w:r>
        <w:rPr>
          <w:rFonts w:eastAsiaTheme="minorEastAsia"/>
          <w:b/>
          <w:i/>
          <w:lang w:eastAsia="zh-CN"/>
        </w:rPr>
        <w:t xml:space="preserve">According to the agreement made in </w:t>
      </w:r>
      <w:r w:rsidRPr="0029040D">
        <w:rPr>
          <w:rFonts w:eastAsiaTheme="minorEastAsia"/>
          <w:b/>
          <w:i/>
          <w:lang w:eastAsia="zh-CN"/>
        </w:rPr>
        <w:t>RAN1#110bis-e</w:t>
      </w:r>
      <w:r>
        <w:rPr>
          <w:rFonts w:eastAsiaTheme="minorEastAsia"/>
          <w:b/>
          <w:i/>
          <w:lang w:eastAsia="zh-CN"/>
        </w:rPr>
        <w:t>, t</w:t>
      </w:r>
      <w:r w:rsidRPr="00F12EB0">
        <w:rPr>
          <w:rFonts w:eastAsiaTheme="minorEastAsia"/>
          <w:b/>
          <w:i/>
          <w:lang w:eastAsia="zh-CN"/>
        </w:rPr>
        <w:t xml:space="preserve">wo phases are involved in the AI/ML performance monitoring procedure, i.e. the model performance monitoring </w:t>
      </w:r>
      <w:r w:rsidRPr="00C37E81">
        <w:rPr>
          <w:rFonts w:eastAsiaTheme="minorEastAsia"/>
          <w:b/>
          <w:i/>
          <w:lang w:eastAsia="zh-CN"/>
        </w:rPr>
        <w:t>phase</w:t>
      </w:r>
      <w:r w:rsidRPr="00F12EB0">
        <w:rPr>
          <w:rFonts w:eastAsiaTheme="minorEastAsia"/>
          <w:b/>
          <w:i/>
          <w:lang w:eastAsia="zh-CN"/>
        </w:rPr>
        <w:t xml:space="preserve"> and the decision-making phase.</w:t>
      </w:r>
    </w:p>
    <w:p w14:paraId="46A956B2" w14:textId="77777777" w:rsidR="00F24E97" w:rsidRDefault="00F24E97" w:rsidP="00F24E97">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D5432E">
        <w:rPr>
          <w:rFonts w:eastAsiaTheme="minorEastAsia"/>
          <w:b/>
          <w:i/>
          <w:lang w:eastAsia="zh-CN"/>
        </w:rPr>
        <w:t xml:space="preserve">Proposal </w:t>
      </w:r>
      <w:r>
        <w:rPr>
          <w:rFonts w:eastAsiaTheme="minorEastAsia"/>
          <w:b/>
          <w:i/>
          <w:lang w:eastAsia="zh-CN"/>
        </w:rPr>
        <w:t>15</w:t>
      </w:r>
      <w:r w:rsidRPr="00D5432E">
        <w:rPr>
          <w:rFonts w:eastAsiaTheme="minorEastAsia"/>
          <w:b/>
          <w:i/>
          <w:lang w:eastAsia="zh-CN"/>
        </w:rPr>
        <w:t>:</w:t>
      </w:r>
      <w:r>
        <w:rPr>
          <w:rFonts w:eastAsiaTheme="minorEastAsia"/>
          <w:b/>
          <w:i/>
          <w:lang w:eastAsia="zh-CN"/>
        </w:rPr>
        <w:t xml:space="preserve"> Regarding the model performance monitoring, </w:t>
      </w:r>
      <w:r w:rsidRPr="00F12EB0">
        <w:rPr>
          <w:rFonts w:eastAsiaTheme="minorEastAsia"/>
          <w:b/>
          <w:i/>
          <w:lang w:eastAsia="zh-CN"/>
        </w:rPr>
        <w:t xml:space="preserve">necessity and feasibility of </w:t>
      </w:r>
      <w:r w:rsidRPr="007A63F0">
        <w:rPr>
          <w:rFonts w:eastAsiaTheme="minorEastAsia"/>
          <w:b/>
          <w:i/>
          <w:lang w:eastAsia="zh-CN"/>
        </w:rPr>
        <w:t>following cases should be evaluated</w:t>
      </w:r>
      <w:r>
        <w:rPr>
          <w:rFonts w:eastAsiaTheme="minorEastAsia"/>
          <w:b/>
          <w:i/>
          <w:lang w:eastAsia="zh-CN"/>
        </w:rPr>
        <w:t>:</w:t>
      </w:r>
    </w:p>
    <w:p w14:paraId="696FC2E4" w14:textId="77777777" w:rsidR="00F24E97" w:rsidRPr="00C37E81" w:rsidRDefault="00F24E97" w:rsidP="00F24E97">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C37E81">
        <w:rPr>
          <w:rFonts w:eastAsiaTheme="minorEastAsia"/>
          <w:b/>
          <w:i/>
          <w:lang w:eastAsia="zh-CN"/>
        </w:rPr>
        <w:t>Case 1: UE monitors the model performance by itself</w:t>
      </w:r>
    </w:p>
    <w:p w14:paraId="7F948D46" w14:textId="77777777" w:rsidR="00F24E97" w:rsidRPr="00C37E81" w:rsidRDefault="00F24E97" w:rsidP="00F24E97">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C37E81">
        <w:rPr>
          <w:rFonts w:eastAsiaTheme="minorEastAsia"/>
          <w:b/>
          <w:i/>
          <w:lang w:eastAsia="zh-CN"/>
        </w:rPr>
        <w:t xml:space="preserve">Case 2: UE monitors the model performance with the help of NW, e.g. ground truth delivery from </w:t>
      </w:r>
      <w:proofErr w:type="spellStart"/>
      <w:r w:rsidRPr="00C37E81">
        <w:rPr>
          <w:rFonts w:eastAsiaTheme="minorEastAsia"/>
          <w:b/>
          <w:i/>
          <w:lang w:eastAsia="zh-CN"/>
        </w:rPr>
        <w:t>gNB</w:t>
      </w:r>
      <w:proofErr w:type="spellEnd"/>
      <w:r w:rsidRPr="00C37E81">
        <w:rPr>
          <w:rFonts w:eastAsiaTheme="minorEastAsia"/>
          <w:b/>
          <w:i/>
          <w:lang w:eastAsia="zh-CN"/>
        </w:rPr>
        <w:t xml:space="preserve"> to UE</w:t>
      </w:r>
    </w:p>
    <w:p w14:paraId="00FCBE94" w14:textId="77777777" w:rsidR="00F24E97" w:rsidRPr="00C37E81" w:rsidRDefault="00F24E97" w:rsidP="00F24E97">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C37E81">
        <w:rPr>
          <w:rFonts w:eastAsiaTheme="minorEastAsia"/>
          <w:b/>
          <w:i/>
          <w:lang w:eastAsia="zh-CN"/>
        </w:rPr>
        <w:t>Case 3: NW monitors the model performance by itself</w:t>
      </w:r>
    </w:p>
    <w:p w14:paraId="7B27E8E3" w14:textId="77777777" w:rsidR="00F24E97" w:rsidRPr="00C37E81" w:rsidRDefault="00F24E97" w:rsidP="00F24E97">
      <w:pPr>
        <w:pStyle w:val="ab"/>
        <w:numPr>
          <w:ilvl w:val="0"/>
          <w:numId w:val="44"/>
        </w:numPr>
        <w:overflowPunct w:val="0"/>
        <w:autoSpaceDE w:val="0"/>
        <w:autoSpaceDN w:val="0"/>
        <w:adjustRightInd w:val="0"/>
        <w:snapToGrid w:val="0"/>
        <w:spacing w:beforeLines="50" w:before="120" w:afterLines="50" w:after="120" w:line="288" w:lineRule="auto"/>
        <w:ind w:left="777" w:right="-96"/>
        <w:jc w:val="both"/>
        <w:rPr>
          <w:rFonts w:eastAsiaTheme="minorEastAsia"/>
          <w:b/>
          <w:i/>
          <w:lang w:eastAsia="zh-CN"/>
        </w:rPr>
      </w:pPr>
      <w:r w:rsidRPr="00C37E81">
        <w:rPr>
          <w:rFonts w:eastAsiaTheme="minorEastAsia"/>
          <w:b/>
          <w:i/>
          <w:lang w:eastAsia="zh-CN"/>
        </w:rPr>
        <w:t xml:space="preserve">Case 4: NW monitors the model performance with the help of UE, e.g. ground truth delivery from UE to </w:t>
      </w:r>
      <w:proofErr w:type="spellStart"/>
      <w:r w:rsidRPr="00C37E81">
        <w:rPr>
          <w:rFonts w:eastAsiaTheme="minorEastAsia"/>
          <w:b/>
          <w:i/>
          <w:lang w:eastAsia="zh-CN"/>
        </w:rPr>
        <w:t>gNB</w:t>
      </w:r>
      <w:proofErr w:type="spellEnd"/>
      <w:r w:rsidRPr="00C37E81">
        <w:rPr>
          <w:rFonts w:eastAsiaTheme="minorEastAsia"/>
          <w:b/>
          <w:i/>
          <w:lang w:eastAsia="zh-CN"/>
        </w:rPr>
        <w:t xml:space="preserve"> </w:t>
      </w:r>
    </w:p>
    <w:p w14:paraId="451E445A" w14:textId="77777777" w:rsidR="00F24E97" w:rsidRPr="00C37E81" w:rsidRDefault="00F24E97" w:rsidP="00F24E97">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F12EB0">
        <w:rPr>
          <w:rFonts w:eastAsiaTheme="minorEastAsia"/>
          <w:b/>
          <w:i/>
          <w:lang w:eastAsia="zh-CN"/>
        </w:rPr>
        <w:t xml:space="preserve">Proposal 16: </w:t>
      </w:r>
      <w:r>
        <w:rPr>
          <w:rFonts w:eastAsiaTheme="minorEastAsia"/>
          <w:b/>
          <w:i/>
          <w:lang w:eastAsia="zh-CN"/>
        </w:rPr>
        <w:t>Unnecessary</w:t>
      </w:r>
      <w:r w:rsidRPr="00C37E81">
        <w:rPr>
          <w:rFonts w:eastAsiaTheme="minorEastAsia"/>
          <w:b/>
          <w:i/>
          <w:lang w:eastAsia="zh-CN"/>
        </w:rPr>
        <w:t xml:space="preserve"> overheads, e.g. </w:t>
      </w:r>
      <w:r w:rsidRPr="00F12EB0">
        <w:rPr>
          <w:rFonts w:eastAsiaTheme="minorEastAsia"/>
          <w:b/>
          <w:i/>
          <w:lang w:eastAsia="zh-CN"/>
        </w:rPr>
        <w:t xml:space="preserve">too frequent and huge ground truth data </w:t>
      </w:r>
      <w:r w:rsidRPr="00C37E81">
        <w:rPr>
          <w:rFonts w:eastAsiaTheme="minorEastAsia"/>
          <w:b/>
          <w:i/>
          <w:lang w:eastAsia="zh-CN"/>
        </w:rPr>
        <w:t>delivery in case 2 and case 4, caused by performance monitoring procedure</w:t>
      </w:r>
      <w:r>
        <w:rPr>
          <w:rFonts w:eastAsiaTheme="minorEastAsia"/>
          <w:b/>
          <w:i/>
          <w:lang w:eastAsia="zh-CN"/>
        </w:rPr>
        <w:t>s</w:t>
      </w:r>
      <w:r w:rsidRPr="00C37E81">
        <w:rPr>
          <w:rFonts w:eastAsiaTheme="minorEastAsia"/>
          <w:b/>
          <w:i/>
          <w:lang w:eastAsia="zh-CN"/>
        </w:rPr>
        <w:t xml:space="preserve"> should be avoided.</w:t>
      </w:r>
    </w:p>
    <w:p w14:paraId="353107B0" w14:textId="77777777" w:rsidR="00F24E97" w:rsidRPr="00C37E81" w:rsidRDefault="00F24E97" w:rsidP="00F24E97">
      <w:pPr>
        <w:overflowPunct w:val="0"/>
        <w:autoSpaceDE w:val="0"/>
        <w:autoSpaceDN w:val="0"/>
        <w:adjustRightInd w:val="0"/>
        <w:snapToGrid w:val="0"/>
        <w:spacing w:beforeLines="50" w:before="120" w:afterLines="50" w:after="120" w:line="288" w:lineRule="auto"/>
        <w:ind w:right="-96"/>
        <w:jc w:val="both"/>
        <w:rPr>
          <w:rFonts w:eastAsiaTheme="minorEastAsia"/>
          <w:b/>
          <w:i/>
        </w:rPr>
      </w:pPr>
      <w:r w:rsidRPr="00D5432E">
        <w:rPr>
          <w:rFonts w:eastAsiaTheme="minorEastAsia"/>
          <w:b/>
          <w:i/>
          <w:lang w:eastAsia="zh-CN"/>
        </w:rPr>
        <w:t xml:space="preserve">Proposal </w:t>
      </w:r>
      <w:r>
        <w:rPr>
          <w:rFonts w:eastAsiaTheme="minorEastAsia"/>
          <w:b/>
          <w:i/>
          <w:lang w:eastAsia="zh-CN"/>
        </w:rPr>
        <w:t>17</w:t>
      </w:r>
      <w:r w:rsidRPr="00D5432E">
        <w:rPr>
          <w:rFonts w:eastAsiaTheme="minorEastAsia"/>
          <w:b/>
          <w:i/>
          <w:lang w:eastAsia="zh-CN"/>
        </w:rPr>
        <w:t>:</w:t>
      </w:r>
      <w:r>
        <w:rPr>
          <w:rFonts w:eastAsiaTheme="minorEastAsia"/>
          <w:b/>
          <w:i/>
          <w:lang w:eastAsia="zh-CN"/>
        </w:rPr>
        <w:t xml:space="preserve"> Regarding the </w:t>
      </w:r>
      <w:r>
        <w:rPr>
          <w:b/>
          <w:bCs/>
          <w:i/>
          <w:iCs/>
          <w:szCs w:val="20"/>
        </w:rPr>
        <w:t>UE-side performance</w:t>
      </w:r>
      <w:r w:rsidRPr="00C37E81">
        <w:rPr>
          <w:rFonts w:eastAsiaTheme="minorEastAsia"/>
          <w:b/>
          <w:i/>
          <w:lang w:eastAsia="zh-CN"/>
        </w:rPr>
        <w:t xml:space="preserve"> monitoring, signaling and procedures to report the model performance monitoring results should be evaluated.</w:t>
      </w:r>
    </w:p>
    <w:p w14:paraId="3500C05B" w14:textId="77777777" w:rsidR="00F24E97" w:rsidRPr="00AD7FCF" w:rsidRDefault="00F24E97" w:rsidP="00F24E97">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AD7FCF">
        <w:rPr>
          <w:rFonts w:eastAsiaTheme="minorEastAsia"/>
          <w:b/>
          <w:i/>
          <w:lang w:eastAsia="zh-CN"/>
        </w:rPr>
        <w:t>Proposal 1</w:t>
      </w:r>
      <w:r>
        <w:rPr>
          <w:rFonts w:eastAsiaTheme="minorEastAsia"/>
          <w:b/>
          <w:i/>
          <w:lang w:eastAsia="zh-CN"/>
        </w:rPr>
        <w:t>8</w:t>
      </w:r>
      <w:r w:rsidRPr="00AD7FCF">
        <w:rPr>
          <w:rFonts w:eastAsiaTheme="minorEastAsia"/>
          <w:b/>
          <w:i/>
          <w:lang w:eastAsia="zh-CN"/>
        </w:rPr>
        <w:t xml:space="preserve">: Regarding the model switching/updating, </w:t>
      </w:r>
    </w:p>
    <w:p w14:paraId="78E03F98" w14:textId="77777777" w:rsidR="00F24E97" w:rsidRPr="00AD7FCF" w:rsidRDefault="00F24E97" w:rsidP="00F24E97">
      <w:pPr>
        <w:numPr>
          <w:ilvl w:val="0"/>
          <w:numId w:val="40"/>
        </w:numPr>
        <w:spacing w:beforeLines="50" w:before="120" w:afterLines="50" w:after="120" w:line="288" w:lineRule="auto"/>
        <w:jc w:val="both"/>
        <w:rPr>
          <w:rFonts w:eastAsia="MS PGothic"/>
          <w:b/>
          <w:bCs/>
          <w:i/>
          <w:iCs/>
          <w:szCs w:val="20"/>
        </w:rPr>
      </w:pPr>
      <w:r w:rsidRPr="00AD7FCF">
        <w:rPr>
          <w:rFonts w:eastAsia="MS PGothic"/>
          <w:b/>
          <w:bCs/>
          <w:i/>
          <w:iCs/>
          <w:szCs w:val="20"/>
        </w:rPr>
        <w:t>Give high priority to basic LCM solutions, e.g. the selection and use of the most suitable scheme through reasonable performance monitoring, necessary signaling indication and model switching</w:t>
      </w:r>
    </w:p>
    <w:p w14:paraId="4DF49092" w14:textId="77777777" w:rsidR="00F24E97" w:rsidRPr="00AD7FCF" w:rsidRDefault="00F24E97" w:rsidP="00F24E97">
      <w:pPr>
        <w:numPr>
          <w:ilvl w:val="0"/>
          <w:numId w:val="40"/>
        </w:numPr>
        <w:spacing w:beforeLines="50" w:before="120" w:afterLines="50" w:after="120" w:line="288" w:lineRule="auto"/>
        <w:jc w:val="both"/>
        <w:rPr>
          <w:rFonts w:eastAsia="MS PGothic"/>
          <w:b/>
          <w:bCs/>
          <w:i/>
          <w:iCs/>
          <w:szCs w:val="20"/>
        </w:rPr>
      </w:pPr>
      <w:r w:rsidRPr="00AD7FCF">
        <w:rPr>
          <w:rFonts w:eastAsia="MS PGothic"/>
          <w:b/>
          <w:bCs/>
          <w:i/>
          <w:iCs/>
          <w:szCs w:val="20"/>
        </w:rPr>
        <w:t>More challenging LCM schemes, e.g. online real-time model training and updating, can be evaluated in subsequent studies</w:t>
      </w:r>
    </w:p>
    <w:p w14:paraId="3A5B0FAD" w14:textId="77777777" w:rsidR="00F24E97" w:rsidRPr="00E06D5D" w:rsidRDefault="00F24E97" w:rsidP="00F24E97">
      <w:pPr>
        <w:overflowPunct w:val="0"/>
        <w:autoSpaceDE w:val="0"/>
        <w:autoSpaceDN w:val="0"/>
        <w:adjustRightInd w:val="0"/>
        <w:snapToGrid w:val="0"/>
        <w:spacing w:beforeLines="50" w:before="120" w:afterLines="50" w:after="120" w:line="288" w:lineRule="auto"/>
        <w:ind w:right="-96"/>
        <w:jc w:val="both"/>
        <w:rPr>
          <w:rFonts w:eastAsiaTheme="minorEastAsia"/>
          <w:b/>
          <w:i/>
          <w:lang w:eastAsia="zh-CN"/>
        </w:rPr>
      </w:pPr>
      <w:r w:rsidRPr="00E06D5D">
        <w:rPr>
          <w:rFonts w:eastAsiaTheme="minorEastAsia"/>
          <w:b/>
          <w:i/>
          <w:lang w:eastAsia="zh-CN"/>
        </w:rPr>
        <w:t>Proposal</w:t>
      </w:r>
      <w:r>
        <w:rPr>
          <w:rFonts w:eastAsiaTheme="minorEastAsia"/>
          <w:b/>
          <w:i/>
          <w:lang w:eastAsia="zh-CN"/>
        </w:rPr>
        <w:t xml:space="preserve"> 19</w:t>
      </w:r>
      <w:r w:rsidRPr="00E06D5D">
        <w:rPr>
          <w:rFonts w:eastAsiaTheme="minorEastAsia"/>
          <w:b/>
          <w:i/>
          <w:lang w:eastAsia="zh-CN"/>
        </w:rPr>
        <w:t xml:space="preserve">: Regarding the model deployment, </w:t>
      </w:r>
    </w:p>
    <w:p w14:paraId="52752322" w14:textId="77777777" w:rsidR="00F24E97" w:rsidRPr="001135A2" w:rsidRDefault="00F24E97" w:rsidP="00F24E97">
      <w:pPr>
        <w:pStyle w:val="ab"/>
        <w:numPr>
          <w:ilvl w:val="0"/>
          <w:numId w:val="23"/>
        </w:numPr>
        <w:spacing w:beforeLines="50" w:before="120" w:afterLines="50" w:after="120" w:line="288" w:lineRule="auto"/>
        <w:jc w:val="both"/>
        <w:rPr>
          <w:rFonts w:eastAsia="MS PGothic"/>
          <w:b/>
          <w:bCs/>
          <w:i/>
          <w:iCs/>
          <w:szCs w:val="20"/>
        </w:rPr>
      </w:pPr>
      <w:r w:rsidRPr="001135A2">
        <w:rPr>
          <w:rFonts w:eastAsia="MS PGothic"/>
          <w:b/>
          <w:bCs/>
          <w:i/>
          <w:iCs/>
          <w:szCs w:val="20"/>
        </w:rPr>
        <w:t xml:space="preserve">In Rel-18, analyze the difficulty and requirement of AI/ML model deployment, and distinguish the impact of different conditions and assumptions, including: </w:t>
      </w:r>
    </w:p>
    <w:p w14:paraId="72D1AD89" w14:textId="77777777" w:rsidR="00F24E97" w:rsidRPr="00E06D5D" w:rsidRDefault="00F24E97" w:rsidP="00F24E97">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E06D5D">
        <w:rPr>
          <w:b/>
          <w:bCs/>
          <w:i/>
          <w:iCs/>
          <w:szCs w:val="20"/>
        </w:rPr>
        <w:t xml:space="preserve">Real-time deployment and </w:t>
      </w:r>
      <w:proofErr w:type="spellStart"/>
      <w:proofErr w:type="gramStart"/>
      <w:r w:rsidRPr="00E06D5D">
        <w:rPr>
          <w:b/>
          <w:bCs/>
          <w:i/>
          <w:iCs/>
          <w:szCs w:val="20"/>
        </w:rPr>
        <w:t>non real-time</w:t>
      </w:r>
      <w:proofErr w:type="spellEnd"/>
      <w:proofErr w:type="gramEnd"/>
      <w:r w:rsidRPr="00E06D5D">
        <w:rPr>
          <w:b/>
          <w:bCs/>
          <w:i/>
          <w:iCs/>
          <w:szCs w:val="20"/>
        </w:rPr>
        <w:t xml:space="preserve"> deployment</w:t>
      </w:r>
    </w:p>
    <w:p w14:paraId="70FB46F8" w14:textId="77777777" w:rsidR="00F24E97" w:rsidRPr="00E06D5D" w:rsidRDefault="00F24E97" w:rsidP="00F24E97">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E06D5D">
        <w:rPr>
          <w:b/>
          <w:bCs/>
          <w:i/>
          <w:iCs/>
          <w:szCs w:val="20"/>
        </w:rPr>
        <w:t>Whole model deployment and partial model deployment (e.g. only updating model weights)</w:t>
      </w:r>
    </w:p>
    <w:p w14:paraId="72DE8F01" w14:textId="77777777" w:rsidR="00F24E97" w:rsidRPr="00E06D5D" w:rsidRDefault="00F24E97" w:rsidP="00F24E97">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E06D5D">
        <w:rPr>
          <w:b/>
          <w:bCs/>
          <w:i/>
          <w:iCs/>
          <w:szCs w:val="20"/>
        </w:rPr>
        <w:t>Deployment of complex models and deployment of simple models</w:t>
      </w:r>
    </w:p>
    <w:p w14:paraId="5F20FD64" w14:textId="77777777" w:rsidR="00F24E97" w:rsidRPr="001135A2" w:rsidRDefault="00F24E97" w:rsidP="00F24E97">
      <w:pPr>
        <w:pStyle w:val="ab"/>
        <w:numPr>
          <w:ilvl w:val="0"/>
          <w:numId w:val="24"/>
        </w:numPr>
        <w:spacing w:beforeLines="50" w:before="120" w:afterLines="50" w:after="120" w:line="288" w:lineRule="auto"/>
        <w:jc w:val="both"/>
        <w:rPr>
          <w:rFonts w:eastAsia="MS PGothic"/>
          <w:b/>
          <w:bCs/>
          <w:i/>
          <w:iCs/>
          <w:szCs w:val="20"/>
        </w:rPr>
      </w:pPr>
      <w:r w:rsidRPr="001135A2">
        <w:rPr>
          <w:rFonts w:eastAsia="MS PGothic"/>
          <w:b/>
          <w:bCs/>
          <w:i/>
          <w:iCs/>
          <w:szCs w:val="20"/>
        </w:rPr>
        <w:t xml:space="preserve">Scenarios for </w:t>
      </w:r>
      <w:proofErr w:type="spellStart"/>
      <w:proofErr w:type="gramStart"/>
      <w:r w:rsidRPr="001135A2">
        <w:rPr>
          <w:rFonts w:eastAsia="MS PGothic"/>
          <w:b/>
          <w:bCs/>
          <w:i/>
          <w:iCs/>
          <w:szCs w:val="20"/>
        </w:rPr>
        <w:t>non real-time</w:t>
      </w:r>
      <w:proofErr w:type="spellEnd"/>
      <w:proofErr w:type="gramEnd"/>
      <w:r w:rsidRPr="001135A2">
        <w:rPr>
          <w:rFonts w:eastAsia="MS PGothic"/>
          <w:b/>
          <w:bCs/>
          <w:i/>
          <w:iCs/>
          <w:szCs w:val="20"/>
        </w:rPr>
        <w:t xml:space="preserve">, partial model deployment and simple model deployment can be considered as the basic deployment assumption for subsequent research in Rel-18. </w:t>
      </w:r>
    </w:p>
    <w:p w14:paraId="0FA5D20D" w14:textId="10DE4F90" w:rsidR="00F24E97" w:rsidRDefault="00F24E97" w:rsidP="00F24E97">
      <w:pPr>
        <w:pStyle w:val="ab"/>
        <w:numPr>
          <w:ilvl w:val="1"/>
          <w:numId w:val="14"/>
        </w:numPr>
        <w:overflowPunct w:val="0"/>
        <w:autoSpaceDE w:val="0"/>
        <w:autoSpaceDN w:val="0"/>
        <w:adjustRightInd w:val="0"/>
        <w:spacing w:beforeLines="50" w:before="120" w:afterLines="50" w:after="120" w:line="288" w:lineRule="auto"/>
        <w:contextualSpacing w:val="0"/>
        <w:textAlignment w:val="baseline"/>
        <w:rPr>
          <w:b/>
          <w:bCs/>
          <w:i/>
          <w:iCs/>
          <w:szCs w:val="20"/>
        </w:rPr>
      </w:pPr>
      <w:r w:rsidRPr="00E06D5D">
        <w:rPr>
          <w:b/>
          <w:bCs/>
          <w:i/>
          <w:iCs/>
          <w:szCs w:val="20"/>
        </w:rPr>
        <w:t xml:space="preserve">FFS Other scenarios </w:t>
      </w:r>
    </w:p>
    <w:p w14:paraId="3B9F0B20" w14:textId="77777777" w:rsidR="00737B7E" w:rsidRPr="00737B7E" w:rsidRDefault="00737B7E" w:rsidP="00737B7E">
      <w:pPr>
        <w:pStyle w:val="ab"/>
        <w:overflowPunct w:val="0"/>
        <w:autoSpaceDE w:val="0"/>
        <w:autoSpaceDN w:val="0"/>
        <w:adjustRightInd w:val="0"/>
        <w:spacing w:beforeLines="50" w:before="120" w:afterLines="50" w:after="120" w:line="288" w:lineRule="auto"/>
        <w:ind w:left="0"/>
        <w:contextualSpacing w:val="0"/>
        <w:textAlignment w:val="baseline"/>
        <w:rPr>
          <w:bCs/>
          <w:iCs/>
          <w:szCs w:val="20"/>
        </w:rPr>
      </w:pPr>
    </w:p>
    <w:p w14:paraId="0F9AEEAA" w14:textId="77777777" w:rsidR="007F66C0" w:rsidRPr="00DB03F6" w:rsidRDefault="007F66C0" w:rsidP="00220CE6">
      <w:pPr>
        <w:pStyle w:val="1"/>
        <w:spacing w:beforeLines="50" w:before="120" w:afterLines="50" w:after="120" w:line="288" w:lineRule="auto"/>
        <w:rPr>
          <w:rFonts w:ascii="Times New Roman" w:hAnsi="Times New Roman" w:cs="Times New Roman"/>
        </w:rPr>
      </w:pPr>
      <w:r w:rsidRPr="00DB03F6">
        <w:rPr>
          <w:rFonts w:ascii="Times New Roman" w:hAnsi="Times New Roman" w:cs="Times New Roman"/>
        </w:rPr>
        <w:lastRenderedPageBreak/>
        <w:t>References</w:t>
      </w:r>
    </w:p>
    <w:p w14:paraId="117272D6" w14:textId="32E77010" w:rsidR="00D5432E" w:rsidRDefault="00D5432E" w:rsidP="00220CE6">
      <w:pPr>
        <w:numPr>
          <w:ilvl w:val="0"/>
          <w:numId w:val="2"/>
        </w:numPr>
        <w:spacing w:beforeLines="50" w:before="120" w:afterLines="50" w:after="120" w:line="288" w:lineRule="auto"/>
        <w:jc w:val="both"/>
        <w:rPr>
          <w:rFonts w:eastAsia="宋体"/>
          <w:szCs w:val="20"/>
          <w:lang w:eastAsia="zh-CN"/>
        </w:rPr>
      </w:pPr>
      <w:r>
        <w:rPr>
          <w:rFonts w:eastAsia="宋体"/>
          <w:szCs w:val="20"/>
          <w:lang w:eastAsia="zh-CN"/>
        </w:rPr>
        <w:t>Chair’s notes for RAN1#1</w:t>
      </w:r>
      <w:r w:rsidR="00707895">
        <w:rPr>
          <w:rFonts w:eastAsia="宋体"/>
          <w:szCs w:val="20"/>
          <w:lang w:eastAsia="zh-CN"/>
        </w:rPr>
        <w:t>10</w:t>
      </w:r>
    </w:p>
    <w:p w14:paraId="2E9F551D" w14:textId="4732C44B" w:rsidR="00F827BA" w:rsidRDefault="00F827BA" w:rsidP="00220CE6">
      <w:pPr>
        <w:numPr>
          <w:ilvl w:val="0"/>
          <w:numId w:val="2"/>
        </w:numPr>
        <w:spacing w:beforeLines="50" w:before="120" w:afterLines="50" w:after="120" w:line="288" w:lineRule="auto"/>
        <w:jc w:val="both"/>
        <w:rPr>
          <w:rFonts w:eastAsia="宋体"/>
          <w:szCs w:val="20"/>
          <w:lang w:eastAsia="zh-CN"/>
        </w:rPr>
      </w:pPr>
      <w:r>
        <w:rPr>
          <w:rFonts w:eastAsia="宋体"/>
          <w:szCs w:val="20"/>
          <w:lang w:eastAsia="zh-CN"/>
        </w:rPr>
        <w:t>Chair’s notes for RAN1#110</w:t>
      </w:r>
      <w:r w:rsidR="00707895">
        <w:rPr>
          <w:rFonts w:eastAsia="宋体"/>
          <w:szCs w:val="20"/>
          <w:lang w:eastAsia="zh-CN"/>
        </w:rPr>
        <w:t>bis-e</w:t>
      </w:r>
    </w:p>
    <w:p w14:paraId="0B30D202" w14:textId="77777777" w:rsidR="00FF403A" w:rsidRPr="00F827BA" w:rsidRDefault="00FF403A" w:rsidP="00220CE6">
      <w:pPr>
        <w:spacing w:beforeLines="50" w:before="120" w:afterLines="50" w:after="120" w:line="288" w:lineRule="auto"/>
        <w:ind w:left="567"/>
        <w:jc w:val="both"/>
        <w:rPr>
          <w:rFonts w:eastAsia="宋体"/>
          <w:szCs w:val="20"/>
          <w:lang w:eastAsia="zh-CN"/>
        </w:rPr>
      </w:pPr>
    </w:p>
    <w:p w14:paraId="4B234F5C" w14:textId="2233A669" w:rsidR="007D314D" w:rsidRPr="00DB03F6" w:rsidRDefault="007D314D" w:rsidP="00220CE6">
      <w:pPr>
        <w:spacing w:beforeLines="50" w:before="120" w:afterLines="50" w:after="120" w:line="288" w:lineRule="auto"/>
        <w:ind w:left="567"/>
        <w:jc w:val="both"/>
        <w:rPr>
          <w:rFonts w:eastAsia="宋体"/>
          <w:szCs w:val="20"/>
          <w:lang w:eastAsia="zh-CN"/>
        </w:rPr>
      </w:pPr>
    </w:p>
    <w:sectPr w:rsidR="007D314D" w:rsidRPr="00DB03F6">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45A8F" w14:textId="77777777" w:rsidR="00F818CE" w:rsidRDefault="00F818CE" w:rsidP="001B3EB1">
      <w:r>
        <w:separator/>
      </w:r>
    </w:p>
  </w:endnote>
  <w:endnote w:type="continuationSeparator" w:id="0">
    <w:p w14:paraId="06C81F50" w14:textId="77777777" w:rsidR="00F818CE" w:rsidRDefault="00F818CE" w:rsidP="001B3EB1">
      <w:r>
        <w:continuationSeparator/>
      </w:r>
    </w:p>
  </w:endnote>
  <w:endnote w:type="continuationNotice" w:id="1">
    <w:p w14:paraId="4F3452B4" w14:textId="77777777" w:rsidR="00F818CE" w:rsidRDefault="00F81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BA0B1" w14:textId="77777777" w:rsidR="00F818CE" w:rsidRDefault="00F818CE" w:rsidP="001B3EB1">
      <w:r>
        <w:separator/>
      </w:r>
    </w:p>
  </w:footnote>
  <w:footnote w:type="continuationSeparator" w:id="0">
    <w:p w14:paraId="26F35028" w14:textId="77777777" w:rsidR="00F818CE" w:rsidRDefault="00F818CE" w:rsidP="001B3EB1">
      <w:r>
        <w:continuationSeparator/>
      </w:r>
    </w:p>
  </w:footnote>
  <w:footnote w:type="continuationNotice" w:id="1">
    <w:p w14:paraId="214BD6A6" w14:textId="77777777" w:rsidR="00F818CE" w:rsidRDefault="00F818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F5126E" w:rsidRDefault="00F5126E"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3614C"/>
    <w:multiLevelType w:val="multilevel"/>
    <w:tmpl w:val="E3B435A6"/>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697A37"/>
    <w:multiLevelType w:val="hybridMultilevel"/>
    <w:tmpl w:val="F230DB66"/>
    <w:lvl w:ilvl="0" w:tplc="1848DAC6">
      <w:start w:val="2"/>
      <w:numFmt w:val="bullet"/>
      <w:lvlText w:val="-"/>
      <w:lvlJc w:val="left"/>
      <w:pPr>
        <w:ind w:left="1554" w:hanging="420"/>
      </w:pPr>
      <w:rPr>
        <w:rFonts w:ascii="Times New Roman" w:eastAsiaTheme="minorEastAsia" w:hAnsi="Times New Roman" w:cs="Times New Roman" w:hint="default"/>
        <w:b w:val="0"/>
        <w:i w:val="0"/>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0FC66302"/>
    <w:multiLevelType w:val="multilevel"/>
    <w:tmpl w:val="3E46969E"/>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5F0174"/>
    <w:multiLevelType w:val="hybridMultilevel"/>
    <w:tmpl w:val="C95EB3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842DF"/>
    <w:multiLevelType w:val="multilevel"/>
    <w:tmpl w:val="34F629CE"/>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0D7057"/>
    <w:multiLevelType w:val="hybridMultilevel"/>
    <w:tmpl w:val="ECE0E88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2A61167A"/>
    <w:multiLevelType w:val="multilevel"/>
    <w:tmpl w:val="E9BC6F88"/>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5D4689"/>
    <w:multiLevelType w:val="multilevel"/>
    <w:tmpl w:val="79960E4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38632C"/>
    <w:multiLevelType w:val="hybridMultilevel"/>
    <w:tmpl w:val="DB7CE31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D12E4D"/>
    <w:multiLevelType w:val="multilevel"/>
    <w:tmpl w:val="E95AC6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465B34"/>
    <w:multiLevelType w:val="multilevel"/>
    <w:tmpl w:val="2A043A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7A6F81"/>
    <w:multiLevelType w:val="hybridMultilevel"/>
    <w:tmpl w:val="F2C03A08"/>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9963A9"/>
    <w:multiLevelType w:val="hybridMultilevel"/>
    <w:tmpl w:val="3AB0BFB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832115"/>
    <w:multiLevelType w:val="multilevel"/>
    <w:tmpl w:val="E7A6925E"/>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1D74DB5"/>
    <w:multiLevelType w:val="multilevel"/>
    <w:tmpl w:val="D65053AC"/>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780D74"/>
    <w:multiLevelType w:val="multilevel"/>
    <w:tmpl w:val="BD8E8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A474E6"/>
    <w:multiLevelType w:val="multilevel"/>
    <w:tmpl w:val="C8DC59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83306B"/>
    <w:multiLevelType w:val="multilevel"/>
    <w:tmpl w:val="7E60B06C"/>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8B3E5D"/>
    <w:multiLevelType w:val="multilevel"/>
    <w:tmpl w:val="880A62A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120277"/>
    <w:multiLevelType w:val="hybridMultilevel"/>
    <w:tmpl w:val="6C0201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BF3D62"/>
    <w:multiLevelType w:val="hybridMultilevel"/>
    <w:tmpl w:val="4A389A4C"/>
    <w:lvl w:ilvl="0" w:tplc="6E0AF71E">
      <w:start w:val="1"/>
      <w:numFmt w:val="bullet"/>
      <w:lvlText w:val=""/>
      <w:lvlJc w:val="left"/>
      <w:pPr>
        <w:ind w:left="1494" w:hanging="360"/>
      </w:pPr>
      <w:rPr>
        <w:rFonts w:ascii="Wingdings" w:hAnsi="Wingdings"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747D345B"/>
    <w:multiLevelType w:val="hybridMultilevel"/>
    <w:tmpl w:val="7FEC06E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040CD9"/>
    <w:multiLevelType w:val="hybridMultilevel"/>
    <w:tmpl w:val="1BB08856"/>
    <w:lvl w:ilvl="0" w:tplc="6E0AF71E">
      <w:start w:val="1"/>
      <w:numFmt w:val="bullet"/>
      <w:lvlText w:val=""/>
      <w:lvlJc w:val="left"/>
      <w:pPr>
        <w:ind w:left="777" w:hanging="420"/>
      </w:pPr>
      <w:rPr>
        <w:rFonts w:ascii="Wingdings" w:hAnsi="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3"/>
  </w:num>
  <w:num w:numId="2">
    <w:abstractNumId w:val="1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1"/>
  </w:num>
  <w:num w:numId="6">
    <w:abstractNumId w:val="2"/>
  </w:num>
  <w:num w:numId="7">
    <w:abstractNumId w:val="20"/>
  </w:num>
  <w:num w:numId="8">
    <w:abstractNumId w:val="3"/>
  </w:num>
  <w:num w:numId="9">
    <w:abstractNumId w:val="8"/>
  </w:num>
  <w:num w:numId="10">
    <w:abstractNumId w:val="42"/>
  </w:num>
  <w:num w:numId="11">
    <w:abstractNumId w:val="38"/>
  </w:num>
  <w:num w:numId="12">
    <w:abstractNumId w:val="9"/>
  </w:num>
  <w:num w:numId="13">
    <w:abstractNumId w:val="10"/>
  </w:num>
  <w:num w:numId="14">
    <w:abstractNumId w:val="28"/>
  </w:num>
  <w:num w:numId="15">
    <w:abstractNumId w:val="14"/>
  </w:num>
  <w:num w:numId="16">
    <w:abstractNumId w:val="4"/>
  </w:num>
  <w:num w:numId="17">
    <w:abstractNumId w:val="33"/>
  </w:num>
  <w:num w:numId="18">
    <w:abstractNumId w:val="22"/>
  </w:num>
  <w:num w:numId="19">
    <w:abstractNumId w:val="11"/>
  </w:num>
  <w:num w:numId="20">
    <w:abstractNumId w:val="29"/>
  </w:num>
  <w:num w:numId="21">
    <w:abstractNumId w:val="6"/>
  </w:num>
  <w:num w:numId="22">
    <w:abstractNumId w:val="25"/>
  </w:num>
  <w:num w:numId="23">
    <w:abstractNumId w:val="5"/>
  </w:num>
  <w:num w:numId="24">
    <w:abstractNumId w:val="12"/>
  </w:num>
  <w:num w:numId="25">
    <w:abstractNumId w:val="15"/>
  </w:num>
  <w:num w:numId="26">
    <w:abstractNumId w:val="23"/>
  </w:num>
  <w:num w:numId="27">
    <w:abstractNumId w:val="24"/>
  </w:num>
  <w:num w:numId="28">
    <w:abstractNumId w:val="18"/>
  </w:num>
  <w:num w:numId="29">
    <w:abstractNumId w:val="7"/>
  </w:num>
  <w:num w:numId="30">
    <w:abstractNumId w:val="34"/>
  </w:num>
  <w:num w:numId="31">
    <w:abstractNumId w:val="32"/>
  </w:num>
  <w:num w:numId="32">
    <w:abstractNumId w:val="31"/>
  </w:num>
  <w:num w:numId="33">
    <w:abstractNumId w:val="19"/>
  </w:num>
  <w:num w:numId="34">
    <w:abstractNumId w:val="30"/>
  </w:num>
  <w:num w:numId="35">
    <w:abstractNumId w:val="36"/>
  </w:num>
  <w:num w:numId="36">
    <w:abstractNumId w:val="16"/>
  </w:num>
  <w:num w:numId="37">
    <w:abstractNumId w:val="41"/>
  </w:num>
  <w:num w:numId="38">
    <w:abstractNumId w:val="40"/>
  </w:num>
  <w:num w:numId="39">
    <w:abstractNumId w:val="39"/>
  </w:num>
  <w:num w:numId="40">
    <w:abstractNumId w:val="35"/>
  </w:num>
  <w:num w:numId="41">
    <w:abstractNumId w:val="21"/>
  </w:num>
  <w:num w:numId="42">
    <w:abstractNumId w:val="26"/>
  </w:num>
  <w:num w:numId="43">
    <w:abstractNumId w:val="37"/>
  </w:num>
  <w:num w:numId="44">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87"/>
    <w:rsid w:val="00002F49"/>
    <w:rsid w:val="00003CCB"/>
    <w:rsid w:val="00004323"/>
    <w:rsid w:val="0000476F"/>
    <w:rsid w:val="00004FB5"/>
    <w:rsid w:val="00006052"/>
    <w:rsid w:val="000068B8"/>
    <w:rsid w:val="00006FE0"/>
    <w:rsid w:val="00007DA3"/>
    <w:rsid w:val="00010B02"/>
    <w:rsid w:val="00012978"/>
    <w:rsid w:val="00013BF4"/>
    <w:rsid w:val="00014220"/>
    <w:rsid w:val="0001493A"/>
    <w:rsid w:val="00015383"/>
    <w:rsid w:val="0001566F"/>
    <w:rsid w:val="00016118"/>
    <w:rsid w:val="0001659E"/>
    <w:rsid w:val="00016B13"/>
    <w:rsid w:val="00017F75"/>
    <w:rsid w:val="0002078F"/>
    <w:rsid w:val="00020865"/>
    <w:rsid w:val="000208B1"/>
    <w:rsid w:val="00020D65"/>
    <w:rsid w:val="000212E3"/>
    <w:rsid w:val="00022A34"/>
    <w:rsid w:val="00022B0C"/>
    <w:rsid w:val="000231FA"/>
    <w:rsid w:val="00023A77"/>
    <w:rsid w:val="00023A97"/>
    <w:rsid w:val="00023D86"/>
    <w:rsid w:val="000243F7"/>
    <w:rsid w:val="000262F1"/>
    <w:rsid w:val="000264F0"/>
    <w:rsid w:val="00026C63"/>
    <w:rsid w:val="00027238"/>
    <w:rsid w:val="00027516"/>
    <w:rsid w:val="0003076E"/>
    <w:rsid w:val="00030D26"/>
    <w:rsid w:val="00033052"/>
    <w:rsid w:val="0003349C"/>
    <w:rsid w:val="00033684"/>
    <w:rsid w:val="00033A47"/>
    <w:rsid w:val="00033E07"/>
    <w:rsid w:val="00034006"/>
    <w:rsid w:val="000340D5"/>
    <w:rsid w:val="000340E4"/>
    <w:rsid w:val="00035398"/>
    <w:rsid w:val="0003552C"/>
    <w:rsid w:val="00035B56"/>
    <w:rsid w:val="00036339"/>
    <w:rsid w:val="00036BEF"/>
    <w:rsid w:val="000370A1"/>
    <w:rsid w:val="00037EA3"/>
    <w:rsid w:val="00037F2C"/>
    <w:rsid w:val="00040905"/>
    <w:rsid w:val="00041C61"/>
    <w:rsid w:val="00041C68"/>
    <w:rsid w:val="000428A6"/>
    <w:rsid w:val="000428B9"/>
    <w:rsid w:val="000433D9"/>
    <w:rsid w:val="00043CD9"/>
    <w:rsid w:val="00044082"/>
    <w:rsid w:val="000445F0"/>
    <w:rsid w:val="00044765"/>
    <w:rsid w:val="00044C0D"/>
    <w:rsid w:val="00045FE9"/>
    <w:rsid w:val="000465BC"/>
    <w:rsid w:val="00046B33"/>
    <w:rsid w:val="00050EF8"/>
    <w:rsid w:val="00051687"/>
    <w:rsid w:val="00051F0D"/>
    <w:rsid w:val="000524F9"/>
    <w:rsid w:val="0005486D"/>
    <w:rsid w:val="00054A3B"/>
    <w:rsid w:val="00054D3C"/>
    <w:rsid w:val="00054E30"/>
    <w:rsid w:val="000552A5"/>
    <w:rsid w:val="00055F6F"/>
    <w:rsid w:val="00056068"/>
    <w:rsid w:val="00056306"/>
    <w:rsid w:val="00056A84"/>
    <w:rsid w:val="000572EC"/>
    <w:rsid w:val="00057C63"/>
    <w:rsid w:val="00060057"/>
    <w:rsid w:val="00060A68"/>
    <w:rsid w:val="00060AE4"/>
    <w:rsid w:val="00061096"/>
    <w:rsid w:val="00061491"/>
    <w:rsid w:val="0006227C"/>
    <w:rsid w:val="0006297A"/>
    <w:rsid w:val="00062A59"/>
    <w:rsid w:val="00062E60"/>
    <w:rsid w:val="000633EE"/>
    <w:rsid w:val="0006379B"/>
    <w:rsid w:val="00063C0C"/>
    <w:rsid w:val="0006400E"/>
    <w:rsid w:val="00064673"/>
    <w:rsid w:val="00064868"/>
    <w:rsid w:val="000664CC"/>
    <w:rsid w:val="00067A60"/>
    <w:rsid w:val="0007058E"/>
    <w:rsid w:val="00070F0A"/>
    <w:rsid w:val="000711B6"/>
    <w:rsid w:val="000713B4"/>
    <w:rsid w:val="00071CF6"/>
    <w:rsid w:val="000720CD"/>
    <w:rsid w:val="00072B00"/>
    <w:rsid w:val="0007332C"/>
    <w:rsid w:val="00073375"/>
    <w:rsid w:val="00074B9C"/>
    <w:rsid w:val="00074DE3"/>
    <w:rsid w:val="00075781"/>
    <w:rsid w:val="0007714F"/>
    <w:rsid w:val="000807DB"/>
    <w:rsid w:val="00081DC2"/>
    <w:rsid w:val="0008285D"/>
    <w:rsid w:val="00083D18"/>
    <w:rsid w:val="000848AE"/>
    <w:rsid w:val="00084F0F"/>
    <w:rsid w:val="000852ED"/>
    <w:rsid w:val="00085C15"/>
    <w:rsid w:val="00085D30"/>
    <w:rsid w:val="000870A2"/>
    <w:rsid w:val="00087D1F"/>
    <w:rsid w:val="000901BA"/>
    <w:rsid w:val="00090527"/>
    <w:rsid w:val="00091230"/>
    <w:rsid w:val="00091A0E"/>
    <w:rsid w:val="0009265A"/>
    <w:rsid w:val="0009348F"/>
    <w:rsid w:val="000940C6"/>
    <w:rsid w:val="000942C0"/>
    <w:rsid w:val="000946C5"/>
    <w:rsid w:val="00094876"/>
    <w:rsid w:val="000948F1"/>
    <w:rsid w:val="000966B2"/>
    <w:rsid w:val="000968F9"/>
    <w:rsid w:val="00096C7C"/>
    <w:rsid w:val="00097840"/>
    <w:rsid w:val="000979A2"/>
    <w:rsid w:val="00097E72"/>
    <w:rsid w:val="000A01AC"/>
    <w:rsid w:val="000A0311"/>
    <w:rsid w:val="000A0CDC"/>
    <w:rsid w:val="000A0F10"/>
    <w:rsid w:val="000A14D6"/>
    <w:rsid w:val="000A15CA"/>
    <w:rsid w:val="000A1C8B"/>
    <w:rsid w:val="000A26AB"/>
    <w:rsid w:val="000A2BAD"/>
    <w:rsid w:val="000A2BD9"/>
    <w:rsid w:val="000A4877"/>
    <w:rsid w:val="000A5001"/>
    <w:rsid w:val="000A6A16"/>
    <w:rsid w:val="000A7536"/>
    <w:rsid w:val="000A7D5F"/>
    <w:rsid w:val="000B0B78"/>
    <w:rsid w:val="000B1DC8"/>
    <w:rsid w:val="000B220D"/>
    <w:rsid w:val="000B22CB"/>
    <w:rsid w:val="000B29FA"/>
    <w:rsid w:val="000B328B"/>
    <w:rsid w:val="000B3C61"/>
    <w:rsid w:val="000B57F3"/>
    <w:rsid w:val="000B5A54"/>
    <w:rsid w:val="000B5EF5"/>
    <w:rsid w:val="000B7707"/>
    <w:rsid w:val="000B7B53"/>
    <w:rsid w:val="000C022A"/>
    <w:rsid w:val="000C06BD"/>
    <w:rsid w:val="000C0AB3"/>
    <w:rsid w:val="000C0CD2"/>
    <w:rsid w:val="000C1B52"/>
    <w:rsid w:val="000C30B9"/>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3CFB"/>
    <w:rsid w:val="000D4229"/>
    <w:rsid w:val="000D6C53"/>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557F"/>
    <w:rsid w:val="000E6768"/>
    <w:rsid w:val="000E6A06"/>
    <w:rsid w:val="000E79A0"/>
    <w:rsid w:val="000E7EF6"/>
    <w:rsid w:val="000F0793"/>
    <w:rsid w:val="000F1225"/>
    <w:rsid w:val="000F14C7"/>
    <w:rsid w:val="000F228A"/>
    <w:rsid w:val="000F2ED3"/>
    <w:rsid w:val="000F35DA"/>
    <w:rsid w:val="000F3ADE"/>
    <w:rsid w:val="000F3D27"/>
    <w:rsid w:val="000F447B"/>
    <w:rsid w:val="000F4B1D"/>
    <w:rsid w:val="000F7D02"/>
    <w:rsid w:val="000F7EB4"/>
    <w:rsid w:val="000F7F91"/>
    <w:rsid w:val="00100717"/>
    <w:rsid w:val="00100E26"/>
    <w:rsid w:val="00101DA2"/>
    <w:rsid w:val="001020C6"/>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0286"/>
    <w:rsid w:val="00111200"/>
    <w:rsid w:val="00111AA6"/>
    <w:rsid w:val="00111C42"/>
    <w:rsid w:val="001120E7"/>
    <w:rsid w:val="001124EE"/>
    <w:rsid w:val="00112ABC"/>
    <w:rsid w:val="001135A2"/>
    <w:rsid w:val="00113C3C"/>
    <w:rsid w:val="00114BA9"/>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5C5C"/>
    <w:rsid w:val="001262B8"/>
    <w:rsid w:val="00126AEE"/>
    <w:rsid w:val="00126E63"/>
    <w:rsid w:val="00127716"/>
    <w:rsid w:val="00130669"/>
    <w:rsid w:val="00130AB1"/>
    <w:rsid w:val="00130F8A"/>
    <w:rsid w:val="0013221A"/>
    <w:rsid w:val="0013390A"/>
    <w:rsid w:val="00133FC0"/>
    <w:rsid w:val="0013476E"/>
    <w:rsid w:val="00134FCE"/>
    <w:rsid w:val="00135067"/>
    <w:rsid w:val="001350F6"/>
    <w:rsid w:val="00135606"/>
    <w:rsid w:val="00135643"/>
    <w:rsid w:val="00135A25"/>
    <w:rsid w:val="001360B6"/>
    <w:rsid w:val="00137091"/>
    <w:rsid w:val="0013733D"/>
    <w:rsid w:val="001379CE"/>
    <w:rsid w:val="00137BAE"/>
    <w:rsid w:val="001402F3"/>
    <w:rsid w:val="00140500"/>
    <w:rsid w:val="00140D07"/>
    <w:rsid w:val="001417EE"/>
    <w:rsid w:val="00141E6B"/>
    <w:rsid w:val="001428F9"/>
    <w:rsid w:val="00144A13"/>
    <w:rsid w:val="00144A2E"/>
    <w:rsid w:val="00144BEE"/>
    <w:rsid w:val="00145A68"/>
    <w:rsid w:val="00145DB3"/>
    <w:rsid w:val="001462C3"/>
    <w:rsid w:val="0014641C"/>
    <w:rsid w:val="00146823"/>
    <w:rsid w:val="00147D32"/>
    <w:rsid w:val="0015066F"/>
    <w:rsid w:val="00150677"/>
    <w:rsid w:val="001509AD"/>
    <w:rsid w:val="001511F9"/>
    <w:rsid w:val="001517E3"/>
    <w:rsid w:val="00152659"/>
    <w:rsid w:val="001534EF"/>
    <w:rsid w:val="00153BCC"/>
    <w:rsid w:val="00154967"/>
    <w:rsid w:val="00155168"/>
    <w:rsid w:val="00155237"/>
    <w:rsid w:val="00155BEA"/>
    <w:rsid w:val="00157082"/>
    <w:rsid w:val="00157A3A"/>
    <w:rsid w:val="00157E54"/>
    <w:rsid w:val="00157EB9"/>
    <w:rsid w:val="001602CC"/>
    <w:rsid w:val="0016035C"/>
    <w:rsid w:val="00160788"/>
    <w:rsid w:val="00161EAA"/>
    <w:rsid w:val="001633EE"/>
    <w:rsid w:val="00163902"/>
    <w:rsid w:val="00163996"/>
    <w:rsid w:val="001640AD"/>
    <w:rsid w:val="0016494B"/>
    <w:rsid w:val="00165AD7"/>
    <w:rsid w:val="00165AE1"/>
    <w:rsid w:val="001674B1"/>
    <w:rsid w:val="00171176"/>
    <w:rsid w:val="0017167F"/>
    <w:rsid w:val="00171B6A"/>
    <w:rsid w:val="00171EF5"/>
    <w:rsid w:val="0017273D"/>
    <w:rsid w:val="0017280B"/>
    <w:rsid w:val="001730CF"/>
    <w:rsid w:val="0017344D"/>
    <w:rsid w:val="00173835"/>
    <w:rsid w:val="00175510"/>
    <w:rsid w:val="001759D1"/>
    <w:rsid w:val="00175BFE"/>
    <w:rsid w:val="00175D2B"/>
    <w:rsid w:val="00175D36"/>
    <w:rsid w:val="00175FDF"/>
    <w:rsid w:val="00176090"/>
    <w:rsid w:val="00176107"/>
    <w:rsid w:val="001772E8"/>
    <w:rsid w:val="001777C2"/>
    <w:rsid w:val="0018004D"/>
    <w:rsid w:val="001802B0"/>
    <w:rsid w:val="00181597"/>
    <w:rsid w:val="00181CB8"/>
    <w:rsid w:val="00182D14"/>
    <w:rsid w:val="001833C1"/>
    <w:rsid w:val="001846A7"/>
    <w:rsid w:val="0018488B"/>
    <w:rsid w:val="00184AE9"/>
    <w:rsid w:val="0018503A"/>
    <w:rsid w:val="00185FA0"/>
    <w:rsid w:val="00186C25"/>
    <w:rsid w:val="001870F4"/>
    <w:rsid w:val="00190644"/>
    <w:rsid w:val="00190984"/>
    <w:rsid w:val="00190E6B"/>
    <w:rsid w:val="001918B8"/>
    <w:rsid w:val="0019264F"/>
    <w:rsid w:val="001934D4"/>
    <w:rsid w:val="00193BD8"/>
    <w:rsid w:val="00193F3F"/>
    <w:rsid w:val="00194E49"/>
    <w:rsid w:val="00194ED5"/>
    <w:rsid w:val="001958DB"/>
    <w:rsid w:val="00195D38"/>
    <w:rsid w:val="00196C83"/>
    <w:rsid w:val="00197B15"/>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4963"/>
    <w:rsid w:val="001B515D"/>
    <w:rsid w:val="001B58F3"/>
    <w:rsid w:val="001B6494"/>
    <w:rsid w:val="001B679B"/>
    <w:rsid w:val="001B747C"/>
    <w:rsid w:val="001C0290"/>
    <w:rsid w:val="001C088D"/>
    <w:rsid w:val="001C143C"/>
    <w:rsid w:val="001C1E15"/>
    <w:rsid w:val="001C2615"/>
    <w:rsid w:val="001C4A57"/>
    <w:rsid w:val="001C4EAD"/>
    <w:rsid w:val="001C4EEA"/>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0933"/>
    <w:rsid w:val="001E12BD"/>
    <w:rsid w:val="001E1363"/>
    <w:rsid w:val="001E199C"/>
    <w:rsid w:val="001E1C3A"/>
    <w:rsid w:val="001E2585"/>
    <w:rsid w:val="001E3254"/>
    <w:rsid w:val="001E37AA"/>
    <w:rsid w:val="001E3B82"/>
    <w:rsid w:val="001E4687"/>
    <w:rsid w:val="001E567A"/>
    <w:rsid w:val="001E60ED"/>
    <w:rsid w:val="001E70ED"/>
    <w:rsid w:val="001E7196"/>
    <w:rsid w:val="001E7226"/>
    <w:rsid w:val="001E75B7"/>
    <w:rsid w:val="001F0096"/>
    <w:rsid w:val="001F0185"/>
    <w:rsid w:val="001F07DA"/>
    <w:rsid w:val="001F0EB1"/>
    <w:rsid w:val="001F1267"/>
    <w:rsid w:val="001F15A7"/>
    <w:rsid w:val="001F18D9"/>
    <w:rsid w:val="001F1B57"/>
    <w:rsid w:val="001F1C0C"/>
    <w:rsid w:val="001F28BB"/>
    <w:rsid w:val="001F31C1"/>
    <w:rsid w:val="001F3E96"/>
    <w:rsid w:val="001F4074"/>
    <w:rsid w:val="001F4443"/>
    <w:rsid w:val="001F4727"/>
    <w:rsid w:val="001F49F3"/>
    <w:rsid w:val="001F4C3F"/>
    <w:rsid w:val="001F555C"/>
    <w:rsid w:val="001F5BA3"/>
    <w:rsid w:val="001F5DD3"/>
    <w:rsid w:val="001F6285"/>
    <w:rsid w:val="001F64BD"/>
    <w:rsid w:val="001F675A"/>
    <w:rsid w:val="001F6A2C"/>
    <w:rsid w:val="001F72B1"/>
    <w:rsid w:val="00200C1E"/>
    <w:rsid w:val="00201C6D"/>
    <w:rsid w:val="00201EC4"/>
    <w:rsid w:val="002020D2"/>
    <w:rsid w:val="0020211A"/>
    <w:rsid w:val="002026E4"/>
    <w:rsid w:val="00202C90"/>
    <w:rsid w:val="0020306B"/>
    <w:rsid w:val="0020324F"/>
    <w:rsid w:val="00204BFD"/>
    <w:rsid w:val="00205C47"/>
    <w:rsid w:val="00206437"/>
    <w:rsid w:val="00206E88"/>
    <w:rsid w:val="0020703D"/>
    <w:rsid w:val="00207DF7"/>
    <w:rsid w:val="00210C1C"/>
    <w:rsid w:val="00211FF5"/>
    <w:rsid w:val="002128DC"/>
    <w:rsid w:val="002131A9"/>
    <w:rsid w:val="002135E1"/>
    <w:rsid w:val="00213BD1"/>
    <w:rsid w:val="00213CA3"/>
    <w:rsid w:val="00213DB1"/>
    <w:rsid w:val="002145FF"/>
    <w:rsid w:val="00214940"/>
    <w:rsid w:val="00214C83"/>
    <w:rsid w:val="0021547B"/>
    <w:rsid w:val="00215CA4"/>
    <w:rsid w:val="00216B37"/>
    <w:rsid w:val="00217DAC"/>
    <w:rsid w:val="00217E48"/>
    <w:rsid w:val="00220A27"/>
    <w:rsid w:val="00220CE6"/>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2E0"/>
    <w:rsid w:val="00234522"/>
    <w:rsid w:val="00234843"/>
    <w:rsid w:val="00234DAC"/>
    <w:rsid w:val="00235474"/>
    <w:rsid w:val="00235D72"/>
    <w:rsid w:val="00235DFB"/>
    <w:rsid w:val="002362DA"/>
    <w:rsid w:val="0023649D"/>
    <w:rsid w:val="00236E48"/>
    <w:rsid w:val="002374B7"/>
    <w:rsid w:val="00237818"/>
    <w:rsid w:val="00237AB2"/>
    <w:rsid w:val="00237E95"/>
    <w:rsid w:val="00240019"/>
    <w:rsid w:val="00240119"/>
    <w:rsid w:val="00241F69"/>
    <w:rsid w:val="0024247D"/>
    <w:rsid w:val="00243740"/>
    <w:rsid w:val="00243E8E"/>
    <w:rsid w:val="00244EDA"/>
    <w:rsid w:val="0024717F"/>
    <w:rsid w:val="0024740A"/>
    <w:rsid w:val="0025109D"/>
    <w:rsid w:val="00251CDB"/>
    <w:rsid w:val="002532BE"/>
    <w:rsid w:val="00254773"/>
    <w:rsid w:val="0025498D"/>
    <w:rsid w:val="002555E6"/>
    <w:rsid w:val="002559D0"/>
    <w:rsid w:val="00255A3D"/>
    <w:rsid w:val="00255BA0"/>
    <w:rsid w:val="00255EC9"/>
    <w:rsid w:val="00256359"/>
    <w:rsid w:val="00256D58"/>
    <w:rsid w:val="0025756C"/>
    <w:rsid w:val="00257668"/>
    <w:rsid w:val="002601E0"/>
    <w:rsid w:val="00260CB9"/>
    <w:rsid w:val="00261C7A"/>
    <w:rsid w:val="002620F9"/>
    <w:rsid w:val="00263CBD"/>
    <w:rsid w:val="0026456B"/>
    <w:rsid w:val="00264A21"/>
    <w:rsid w:val="00264AC7"/>
    <w:rsid w:val="0026610E"/>
    <w:rsid w:val="0026633B"/>
    <w:rsid w:val="00266900"/>
    <w:rsid w:val="0026716F"/>
    <w:rsid w:val="00270323"/>
    <w:rsid w:val="00270654"/>
    <w:rsid w:val="00270881"/>
    <w:rsid w:val="0027088D"/>
    <w:rsid w:val="00270FB2"/>
    <w:rsid w:val="002711FD"/>
    <w:rsid w:val="002713DF"/>
    <w:rsid w:val="00271A87"/>
    <w:rsid w:val="002720F7"/>
    <w:rsid w:val="00272D1D"/>
    <w:rsid w:val="00272D59"/>
    <w:rsid w:val="00273782"/>
    <w:rsid w:val="00275048"/>
    <w:rsid w:val="00275F17"/>
    <w:rsid w:val="00276302"/>
    <w:rsid w:val="002766DD"/>
    <w:rsid w:val="00276720"/>
    <w:rsid w:val="00276944"/>
    <w:rsid w:val="00276A22"/>
    <w:rsid w:val="00276C74"/>
    <w:rsid w:val="00276F92"/>
    <w:rsid w:val="00277087"/>
    <w:rsid w:val="0027770B"/>
    <w:rsid w:val="0028011C"/>
    <w:rsid w:val="002801DF"/>
    <w:rsid w:val="00280741"/>
    <w:rsid w:val="00280B13"/>
    <w:rsid w:val="00281454"/>
    <w:rsid w:val="002814A2"/>
    <w:rsid w:val="00282B59"/>
    <w:rsid w:val="00282E47"/>
    <w:rsid w:val="00283FE1"/>
    <w:rsid w:val="0028457D"/>
    <w:rsid w:val="00284FE6"/>
    <w:rsid w:val="00285645"/>
    <w:rsid w:val="00285784"/>
    <w:rsid w:val="00286572"/>
    <w:rsid w:val="00286EC8"/>
    <w:rsid w:val="002872E9"/>
    <w:rsid w:val="0028747C"/>
    <w:rsid w:val="00287787"/>
    <w:rsid w:val="00287D26"/>
    <w:rsid w:val="00287F14"/>
    <w:rsid w:val="0029040D"/>
    <w:rsid w:val="00290742"/>
    <w:rsid w:val="002907CA"/>
    <w:rsid w:val="00290FE2"/>
    <w:rsid w:val="00291491"/>
    <w:rsid w:val="002916A1"/>
    <w:rsid w:val="00291B05"/>
    <w:rsid w:val="00291DA6"/>
    <w:rsid w:val="0029224F"/>
    <w:rsid w:val="002924B3"/>
    <w:rsid w:val="00293325"/>
    <w:rsid w:val="0029332C"/>
    <w:rsid w:val="002937A0"/>
    <w:rsid w:val="002937C2"/>
    <w:rsid w:val="00293F71"/>
    <w:rsid w:val="00294F20"/>
    <w:rsid w:val="0029503F"/>
    <w:rsid w:val="002951C9"/>
    <w:rsid w:val="00295527"/>
    <w:rsid w:val="00296EAE"/>
    <w:rsid w:val="00297A2C"/>
    <w:rsid w:val="00297BEE"/>
    <w:rsid w:val="002A00E9"/>
    <w:rsid w:val="002A049A"/>
    <w:rsid w:val="002A0638"/>
    <w:rsid w:val="002A09F8"/>
    <w:rsid w:val="002A1753"/>
    <w:rsid w:val="002A17FC"/>
    <w:rsid w:val="002A192A"/>
    <w:rsid w:val="002A1AFD"/>
    <w:rsid w:val="002A3380"/>
    <w:rsid w:val="002A3DFF"/>
    <w:rsid w:val="002A4220"/>
    <w:rsid w:val="002A457D"/>
    <w:rsid w:val="002A46A7"/>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6214"/>
    <w:rsid w:val="002B6949"/>
    <w:rsid w:val="002B7B64"/>
    <w:rsid w:val="002C021A"/>
    <w:rsid w:val="002C0A60"/>
    <w:rsid w:val="002C1072"/>
    <w:rsid w:val="002C10E8"/>
    <w:rsid w:val="002C11A9"/>
    <w:rsid w:val="002C1596"/>
    <w:rsid w:val="002C3223"/>
    <w:rsid w:val="002C3929"/>
    <w:rsid w:val="002C5897"/>
    <w:rsid w:val="002C5923"/>
    <w:rsid w:val="002C610C"/>
    <w:rsid w:val="002C6135"/>
    <w:rsid w:val="002C62C7"/>
    <w:rsid w:val="002C6EC1"/>
    <w:rsid w:val="002C6EEB"/>
    <w:rsid w:val="002C7917"/>
    <w:rsid w:val="002D0775"/>
    <w:rsid w:val="002D0B83"/>
    <w:rsid w:val="002D1230"/>
    <w:rsid w:val="002D1820"/>
    <w:rsid w:val="002D1A90"/>
    <w:rsid w:val="002D1FAD"/>
    <w:rsid w:val="002D2709"/>
    <w:rsid w:val="002D29DC"/>
    <w:rsid w:val="002D2F5A"/>
    <w:rsid w:val="002D3578"/>
    <w:rsid w:val="002D6910"/>
    <w:rsid w:val="002D6F66"/>
    <w:rsid w:val="002D72A2"/>
    <w:rsid w:val="002D733B"/>
    <w:rsid w:val="002D7570"/>
    <w:rsid w:val="002E0292"/>
    <w:rsid w:val="002E09D5"/>
    <w:rsid w:val="002E11FA"/>
    <w:rsid w:val="002E1217"/>
    <w:rsid w:val="002E1247"/>
    <w:rsid w:val="002E19B5"/>
    <w:rsid w:val="002E1B57"/>
    <w:rsid w:val="002E21F4"/>
    <w:rsid w:val="002E2577"/>
    <w:rsid w:val="002E2E2E"/>
    <w:rsid w:val="002E3020"/>
    <w:rsid w:val="002E3ABC"/>
    <w:rsid w:val="002E3D1A"/>
    <w:rsid w:val="002E3F55"/>
    <w:rsid w:val="002E4A2E"/>
    <w:rsid w:val="002E5150"/>
    <w:rsid w:val="002E522A"/>
    <w:rsid w:val="002E528B"/>
    <w:rsid w:val="002E584F"/>
    <w:rsid w:val="002E693C"/>
    <w:rsid w:val="002E6E4C"/>
    <w:rsid w:val="002E7D51"/>
    <w:rsid w:val="002F090A"/>
    <w:rsid w:val="002F0FF8"/>
    <w:rsid w:val="002F159C"/>
    <w:rsid w:val="002F2793"/>
    <w:rsid w:val="002F2987"/>
    <w:rsid w:val="002F2A68"/>
    <w:rsid w:val="002F3294"/>
    <w:rsid w:val="002F4316"/>
    <w:rsid w:val="002F462A"/>
    <w:rsid w:val="002F4763"/>
    <w:rsid w:val="002F55E2"/>
    <w:rsid w:val="002F566D"/>
    <w:rsid w:val="002F56B6"/>
    <w:rsid w:val="002F6D98"/>
    <w:rsid w:val="002F7165"/>
    <w:rsid w:val="002F7441"/>
    <w:rsid w:val="002F766A"/>
    <w:rsid w:val="002F7BA5"/>
    <w:rsid w:val="00300188"/>
    <w:rsid w:val="003001AB"/>
    <w:rsid w:val="00300830"/>
    <w:rsid w:val="00300A99"/>
    <w:rsid w:val="00300C2C"/>
    <w:rsid w:val="00300CF1"/>
    <w:rsid w:val="00300DE7"/>
    <w:rsid w:val="00301A60"/>
    <w:rsid w:val="00301B43"/>
    <w:rsid w:val="00301DE6"/>
    <w:rsid w:val="00301FD5"/>
    <w:rsid w:val="003021A5"/>
    <w:rsid w:val="00302697"/>
    <w:rsid w:val="00302902"/>
    <w:rsid w:val="003037ED"/>
    <w:rsid w:val="00304174"/>
    <w:rsid w:val="003044ED"/>
    <w:rsid w:val="0030460B"/>
    <w:rsid w:val="00304651"/>
    <w:rsid w:val="00304C1D"/>
    <w:rsid w:val="00304EBC"/>
    <w:rsid w:val="003055D3"/>
    <w:rsid w:val="00305B5D"/>
    <w:rsid w:val="0030609D"/>
    <w:rsid w:val="00306F51"/>
    <w:rsid w:val="00310546"/>
    <w:rsid w:val="0031070B"/>
    <w:rsid w:val="00312DA6"/>
    <w:rsid w:val="00313181"/>
    <w:rsid w:val="0031335D"/>
    <w:rsid w:val="003139FD"/>
    <w:rsid w:val="003160E1"/>
    <w:rsid w:val="00316219"/>
    <w:rsid w:val="003163B5"/>
    <w:rsid w:val="003170AD"/>
    <w:rsid w:val="003176D8"/>
    <w:rsid w:val="00317920"/>
    <w:rsid w:val="00317E21"/>
    <w:rsid w:val="003200A6"/>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5A8E"/>
    <w:rsid w:val="00325E61"/>
    <w:rsid w:val="00326186"/>
    <w:rsid w:val="00326A15"/>
    <w:rsid w:val="00327558"/>
    <w:rsid w:val="0032780D"/>
    <w:rsid w:val="0032781B"/>
    <w:rsid w:val="0033012C"/>
    <w:rsid w:val="00330EE5"/>
    <w:rsid w:val="00330F28"/>
    <w:rsid w:val="00331B22"/>
    <w:rsid w:val="00331F4F"/>
    <w:rsid w:val="00331FA9"/>
    <w:rsid w:val="003323CB"/>
    <w:rsid w:val="00332FDF"/>
    <w:rsid w:val="00333964"/>
    <w:rsid w:val="00333CB0"/>
    <w:rsid w:val="003341D0"/>
    <w:rsid w:val="00334282"/>
    <w:rsid w:val="003342C8"/>
    <w:rsid w:val="00334398"/>
    <w:rsid w:val="00335296"/>
    <w:rsid w:val="0033602C"/>
    <w:rsid w:val="003369B2"/>
    <w:rsid w:val="00336EE8"/>
    <w:rsid w:val="00337201"/>
    <w:rsid w:val="003374FC"/>
    <w:rsid w:val="003376EC"/>
    <w:rsid w:val="00337766"/>
    <w:rsid w:val="00337D50"/>
    <w:rsid w:val="00340BBF"/>
    <w:rsid w:val="00340F2A"/>
    <w:rsid w:val="0034100B"/>
    <w:rsid w:val="0034135F"/>
    <w:rsid w:val="0034179E"/>
    <w:rsid w:val="00341842"/>
    <w:rsid w:val="003418B2"/>
    <w:rsid w:val="0034312B"/>
    <w:rsid w:val="00343289"/>
    <w:rsid w:val="003435C8"/>
    <w:rsid w:val="003437BA"/>
    <w:rsid w:val="00343AD8"/>
    <w:rsid w:val="00343D8F"/>
    <w:rsid w:val="003442DE"/>
    <w:rsid w:val="00345386"/>
    <w:rsid w:val="003456A2"/>
    <w:rsid w:val="00345CFF"/>
    <w:rsid w:val="00345E76"/>
    <w:rsid w:val="003460FD"/>
    <w:rsid w:val="00346425"/>
    <w:rsid w:val="0034672B"/>
    <w:rsid w:val="00346847"/>
    <w:rsid w:val="00346DFF"/>
    <w:rsid w:val="00346FA9"/>
    <w:rsid w:val="00347362"/>
    <w:rsid w:val="00347BB7"/>
    <w:rsid w:val="00350365"/>
    <w:rsid w:val="0035052C"/>
    <w:rsid w:val="0035096F"/>
    <w:rsid w:val="00350A87"/>
    <w:rsid w:val="003521A2"/>
    <w:rsid w:val="003526D1"/>
    <w:rsid w:val="00352BAD"/>
    <w:rsid w:val="00353AC6"/>
    <w:rsid w:val="00353C89"/>
    <w:rsid w:val="00354071"/>
    <w:rsid w:val="00354155"/>
    <w:rsid w:val="00354647"/>
    <w:rsid w:val="00354C97"/>
    <w:rsid w:val="00355403"/>
    <w:rsid w:val="0035558D"/>
    <w:rsid w:val="003557DE"/>
    <w:rsid w:val="00355D4A"/>
    <w:rsid w:val="00355D90"/>
    <w:rsid w:val="00356993"/>
    <w:rsid w:val="00356E31"/>
    <w:rsid w:val="00357462"/>
    <w:rsid w:val="003579E3"/>
    <w:rsid w:val="00357A6F"/>
    <w:rsid w:val="00357C4C"/>
    <w:rsid w:val="003601DA"/>
    <w:rsid w:val="0036025E"/>
    <w:rsid w:val="003603B4"/>
    <w:rsid w:val="00360639"/>
    <w:rsid w:val="00361170"/>
    <w:rsid w:val="00361E7E"/>
    <w:rsid w:val="003621E2"/>
    <w:rsid w:val="003626AF"/>
    <w:rsid w:val="00362F5C"/>
    <w:rsid w:val="00363445"/>
    <w:rsid w:val="00363A04"/>
    <w:rsid w:val="003645F5"/>
    <w:rsid w:val="0036638B"/>
    <w:rsid w:val="003666C1"/>
    <w:rsid w:val="003702E6"/>
    <w:rsid w:val="003702F6"/>
    <w:rsid w:val="00370889"/>
    <w:rsid w:val="00370F81"/>
    <w:rsid w:val="00371A5D"/>
    <w:rsid w:val="003724E5"/>
    <w:rsid w:val="00372EFC"/>
    <w:rsid w:val="003736F4"/>
    <w:rsid w:val="003737D7"/>
    <w:rsid w:val="00373A95"/>
    <w:rsid w:val="00373C76"/>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3DED"/>
    <w:rsid w:val="00384477"/>
    <w:rsid w:val="00384B4E"/>
    <w:rsid w:val="00385AED"/>
    <w:rsid w:val="00386375"/>
    <w:rsid w:val="00386BB7"/>
    <w:rsid w:val="003870E6"/>
    <w:rsid w:val="003877E6"/>
    <w:rsid w:val="003908EB"/>
    <w:rsid w:val="003909F8"/>
    <w:rsid w:val="00390C36"/>
    <w:rsid w:val="00391B39"/>
    <w:rsid w:val="00392134"/>
    <w:rsid w:val="00392CEA"/>
    <w:rsid w:val="00393AD8"/>
    <w:rsid w:val="00393FFD"/>
    <w:rsid w:val="00394937"/>
    <w:rsid w:val="00394D04"/>
    <w:rsid w:val="003959E7"/>
    <w:rsid w:val="00396DA3"/>
    <w:rsid w:val="00396E45"/>
    <w:rsid w:val="00397335"/>
    <w:rsid w:val="00397789"/>
    <w:rsid w:val="003A0426"/>
    <w:rsid w:val="003A115E"/>
    <w:rsid w:val="003A25D6"/>
    <w:rsid w:val="003A2A4B"/>
    <w:rsid w:val="003A311A"/>
    <w:rsid w:val="003A3D31"/>
    <w:rsid w:val="003A4762"/>
    <w:rsid w:val="003A480D"/>
    <w:rsid w:val="003A4C18"/>
    <w:rsid w:val="003A531B"/>
    <w:rsid w:val="003A5650"/>
    <w:rsid w:val="003A5A36"/>
    <w:rsid w:val="003A5BFB"/>
    <w:rsid w:val="003A688E"/>
    <w:rsid w:val="003A7FF1"/>
    <w:rsid w:val="003B0CA1"/>
    <w:rsid w:val="003B1281"/>
    <w:rsid w:val="003B1A80"/>
    <w:rsid w:val="003B2027"/>
    <w:rsid w:val="003B2719"/>
    <w:rsid w:val="003B35E8"/>
    <w:rsid w:val="003B3BBD"/>
    <w:rsid w:val="003B3D29"/>
    <w:rsid w:val="003B3E3E"/>
    <w:rsid w:val="003B41F8"/>
    <w:rsid w:val="003B504D"/>
    <w:rsid w:val="003B6BE2"/>
    <w:rsid w:val="003B6DCA"/>
    <w:rsid w:val="003B776E"/>
    <w:rsid w:val="003B7D4C"/>
    <w:rsid w:val="003B7E86"/>
    <w:rsid w:val="003B7EDF"/>
    <w:rsid w:val="003B7F6F"/>
    <w:rsid w:val="003C0392"/>
    <w:rsid w:val="003C0A3D"/>
    <w:rsid w:val="003C14F8"/>
    <w:rsid w:val="003C1B42"/>
    <w:rsid w:val="003C1B8B"/>
    <w:rsid w:val="003C2310"/>
    <w:rsid w:val="003C2BF7"/>
    <w:rsid w:val="003C2D20"/>
    <w:rsid w:val="003C325F"/>
    <w:rsid w:val="003C41C0"/>
    <w:rsid w:val="003C4515"/>
    <w:rsid w:val="003C48D9"/>
    <w:rsid w:val="003C51E5"/>
    <w:rsid w:val="003C5F15"/>
    <w:rsid w:val="003C714C"/>
    <w:rsid w:val="003C7457"/>
    <w:rsid w:val="003D04E0"/>
    <w:rsid w:val="003D0CE5"/>
    <w:rsid w:val="003D21E1"/>
    <w:rsid w:val="003D29C4"/>
    <w:rsid w:val="003D33D8"/>
    <w:rsid w:val="003D34F5"/>
    <w:rsid w:val="003D447E"/>
    <w:rsid w:val="003D49AA"/>
    <w:rsid w:val="003D5729"/>
    <w:rsid w:val="003D599E"/>
    <w:rsid w:val="003D63C1"/>
    <w:rsid w:val="003D6B3A"/>
    <w:rsid w:val="003D6FC7"/>
    <w:rsid w:val="003D70DC"/>
    <w:rsid w:val="003E0378"/>
    <w:rsid w:val="003E0885"/>
    <w:rsid w:val="003E0E43"/>
    <w:rsid w:val="003E1005"/>
    <w:rsid w:val="003E1009"/>
    <w:rsid w:val="003E11B9"/>
    <w:rsid w:val="003E21A7"/>
    <w:rsid w:val="003E25F4"/>
    <w:rsid w:val="003E2BFE"/>
    <w:rsid w:val="003E3F56"/>
    <w:rsid w:val="003E5FE0"/>
    <w:rsid w:val="003E63C9"/>
    <w:rsid w:val="003E6CEA"/>
    <w:rsid w:val="003E6F50"/>
    <w:rsid w:val="003F0275"/>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8DE"/>
    <w:rsid w:val="003F5BA3"/>
    <w:rsid w:val="003F6085"/>
    <w:rsid w:val="003F63B3"/>
    <w:rsid w:val="003F6A17"/>
    <w:rsid w:val="003F70A4"/>
    <w:rsid w:val="003F72BD"/>
    <w:rsid w:val="003F794B"/>
    <w:rsid w:val="00400A20"/>
    <w:rsid w:val="00400C8D"/>
    <w:rsid w:val="00400CE6"/>
    <w:rsid w:val="004028AB"/>
    <w:rsid w:val="00402AC5"/>
    <w:rsid w:val="00402CD5"/>
    <w:rsid w:val="00402F03"/>
    <w:rsid w:val="00403BEC"/>
    <w:rsid w:val="00403CE6"/>
    <w:rsid w:val="0040445E"/>
    <w:rsid w:val="00404664"/>
    <w:rsid w:val="00406279"/>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1769F"/>
    <w:rsid w:val="00420ABB"/>
    <w:rsid w:val="00421560"/>
    <w:rsid w:val="00421A88"/>
    <w:rsid w:val="00422265"/>
    <w:rsid w:val="0042244B"/>
    <w:rsid w:val="00422D18"/>
    <w:rsid w:val="00422E2E"/>
    <w:rsid w:val="00423261"/>
    <w:rsid w:val="0042333C"/>
    <w:rsid w:val="00423830"/>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E0"/>
    <w:rsid w:val="00434CFF"/>
    <w:rsid w:val="00434FE2"/>
    <w:rsid w:val="00435116"/>
    <w:rsid w:val="00435BA2"/>
    <w:rsid w:val="0043642C"/>
    <w:rsid w:val="00436C89"/>
    <w:rsid w:val="00436E8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30E"/>
    <w:rsid w:val="0045332E"/>
    <w:rsid w:val="0045378B"/>
    <w:rsid w:val="00453B27"/>
    <w:rsid w:val="004541E5"/>
    <w:rsid w:val="00454EB5"/>
    <w:rsid w:val="00454EBA"/>
    <w:rsid w:val="00455454"/>
    <w:rsid w:val="00455492"/>
    <w:rsid w:val="00456E8F"/>
    <w:rsid w:val="004577B6"/>
    <w:rsid w:val="00457BA6"/>
    <w:rsid w:val="00460373"/>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912"/>
    <w:rsid w:val="004702F1"/>
    <w:rsid w:val="00470B06"/>
    <w:rsid w:val="00470D05"/>
    <w:rsid w:val="00470FD5"/>
    <w:rsid w:val="00471534"/>
    <w:rsid w:val="004736F9"/>
    <w:rsid w:val="00474067"/>
    <w:rsid w:val="00474141"/>
    <w:rsid w:val="004745DB"/>
    <w:rsid w:val="00474A2A"/>
    <w:rsid w:val="00474C27"/>
    <w:rsid w:val="004750E1"/>
    <w:rsid w:val="004755F5"/>
    <w:rsid w:val="00475A53"/>
    <w:rsid w:val="00475F54"/>
    <w:rsid w:val="00476110"/>
    <w:rsid w:val="004761D7"/>
    <w:rsid w:val="00477285"/>
    <w:rsid w:val="00477477"/>
    <w:rsid w:val="004775C2"/>
    <w:rsid w:val="00480323"/>
    <w:rsid w:val="00480A9B"/>
    <w:rsid w:val="00480CD4"/>
    <w:rsid w:val="00481480"/>
    <w:rsid w:val="004847A4"/>
    <w:rsid w:val="00484D34"/>
    <w:rsid w:val="0048510E"/>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48FB"/>
    <w:rsid w:val="0049548D"/>
    <w:rsid w:val="0049568A"/>
    <w:rsid w:val="00496287"/>
    <w:rsid w:val="00496572"/>
    <w:rsid w:val="00496A2C"/>
    <w:rsid w:val="004973C5"/>
    <w:rsid w:val="004975D2"/>
    <w:rsid w:val="004A04D2"/>
    <w:rsid w:val="004A057E"/>
    <w:rsid w:val="004A3398"/>
    <w:rsid w:val="004A4343"/>
    <w:rsid w:val="004A4386"/>
    <w:rsid w:val="004A544E"/>
    <w:rsid w:val="004A557A"/>
    <w:rsid w:val="004A6198"/>
    <w:rsid w:val="004A61CE"/>
    <w:rsid w:val="004A629F"/>
    <w:rsid w:val="004A68CB"/>
    <w:rsid w:val="004A7578"/>
    <w:rsid w:val="004A7640"/>
    <w:rsid w:val="004A799E"/>
    <w:rsid w:val="004B00F8"/>
    <w:rsid w:val="004B04AA"/>
    <w:rsid w:val="004B1093"/>
    <w:rsid w:val="004B21B9"/>
    <w:rsid w:val="004B303E"/>
    <w:rsid w:val="004B3999"/>
    <w:rsid w:val="004B3B21"/>
    <w:rsid w:val="004B408F"/>
    <w:rsid w:val="004B4237"/>
    <w:rsid w:val="004B448F"/>
    <w:rsid w:val="004B6133"/>
    <w:rsid w:val="004B659B"/>
    <w:rsid w:val="004B69F1"/>
    <w:rsid w:val="004B7940"/>
    <w:rsid w:val="004B79BD"/>
    <w:rsid w:val="004C0A9F"/>
    <w:rsid w:val="004C0CAC"/>
    <w:rsid w:val="004C0E79"/>
    <w:rsid w:val="004C17A9"/>
    <w:rsid w:val="004C385C"/>
    <w:rsid w:val="004C3DF2"/>
    <w:rsid w:val="004C5281"/>
    <w:rsid w:val="004C5BA9"/>
    <w:rsid w:val="004C5DA0"/>
    <w:rsid w:val="004C6B3D"/>
    <w:rsid w:val="004C6CF6"/>
    <w:rsid w:val="004C6F28"/>
    <w:rsid w:val="004D0462"/>
    <w:rsid w:val="004D121F"/>
    <w:rsid w:val="004D1225"/>
    <w:rsid w:val="004D15FE"/>
    <w:rsid w:val="004D1A03"/>
    <w:rsid w:val="004D1ABD"/>
    <w:rsid w:val="004D229C"/>
    <w:rsid w:val="004D2305"/>
    <w:rsid w:val="004D232B"/>
    <w:rsid w:val="004D2CC6"/>
    <w:rsid w:val="004D2ED1"/>
    <w:rsid w:val="004D3065"/>
    <w:rsid w:val="004D4081"/>
    <w:rsid w:val="004D49F0"/>
    <w:rsid w:val="004D4BFE"/>
    <w:rsid w:val="004D55FD"/>
    <w:rsid w:val="004D6000"/>
    <w:rsid w:val="004D622A"/>
    <w:rsid w:val="004D69DC"/>
    <w:rsid w:val="004D79F7"/>
    <w:rsid w:val="004D7BA9"/>
    <w:rsid w:val="004E0209"/>
    <w:rsid w:val="004E05A0"/>
    <w:rsid w:val="004E09BD"/>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E77E2"/>
    <w:rsid w:val="004F105C"/>
    <w:rsid w:val="004F12D1"/>
    <w:rsid w:val="004F18F3"/>
    <w:rsid w:val="004F27F7"/>
    <w:rsid w:val="004F3A32"/>
    <w:rsid w:val="004F3B9B"/>
    <w:rsid w:val="004F41B6"/>
    <w:rsid w:val="004F46A8"/>
    <w:rsid w:val="004F47EF"/>
    <w:rsid w:val="004F7C9E"/>
    <w:rsid w:val="00500662"/>
    <w:rsid w:val="005013E1"/>
    <w:rsid w:val="00501682"/>
    <w:rsid w:val="00501BA8"/>
    <w:rsid w:val="005025E5"/>
    <w:rsid w:val="00502EB6"/>
    <w:rsid w:val="0050415E"/>
    <w:rsid w:val="00504E5B"/>
    <w:rsid w:val="00505453"/>
    <w:rsid w:val="005054A2"/>
    <w:rsid w:val="00505AB5"/>
    <w:rsid w:val="00505E32"/>
    <w:rsid w:val="00506216"/>
    <w:rsid w:val="0050735D"/>
    <w:rsid w:val="00507D56"/>
    <w:rsid w:val="0051069E"/>
    <w:rsid w:val="00510754"/>
    <w:rsid w:val="00510D75"/>
    <w:rsid w:val="00510EDF"/>
    <w:rsid w:val="00511BE1"/>
    <w:rsid w:val="00511CB5"/>
    <w:rsid w:val="005122C0"/>
    <w:rsid w:val="0051468B"/>
    <w:rsid w:val="00514F7E"/>
    <w:rsid w:val="00515059"/>
    <w:rsid w:val="005160CA"/>
    <w:rsid w:val="0051664F"/>
    <w:rsid w:val="0051752D"/>
    <w:rsid w:val="0052018B"/>
    <w:rsid w:val="00520998"/>
    <w:rsid w:val="005209CA"/>
    <w:rsid w:val="00521C35"/>
    <w:rsid w:val="0052209A"/>
    <w:rsid w:val="00522178"/>
    <w:rsid w:val="00522931"/>
    <w:rsid w:val="00522CC5"/>
    <w:rsid w:val="0052346F"/>
    <w:rsid w:val="00524128"/>
    <w:rsid w:val="00525123"/>
    <w:rsid w:val="0052624B"/>
    <w:rsid w:val="00527AF8"/>
    <w:rsid w:val="00527C1E"/>
    <w:rsid w:val="005310AC"/>
    <w:rsid w:val="0053179F"/>
    <w:rsid w:val="005317AB"/>
    <w:rsid w:val="00531DFF"/>
    <w:rsid w:val="00532D57"/>
    <w:rsid w:val="00532E43"/>
    <w:rsid w:val="00533A08"/>
    <w:rsid w:val="00533CA8"/>
    <w:rsid w:val="00533EB7"/>
    <w:rsid w:val="0053443B"/>
    <w:rsid w:val="00535059"/>
    <w:rsid w:val="005353D5"/>
    <w:rsid w:val="00537F00"/>
    <w:rsid w:val="00537FB4"/>
    <w:rsid w:val="005403D8"/>
    <w:rsid w:val="00540CF9"/>
    <w:rsid w:val="00541E0F"/>
    <w:rsid w:val="00542935"/>
    <w:rsid w:val="00543AD6"/>
    <w:rsid w:val="00543B81"/>
    <w:rsid w:val="00543EC8"/>
    <w:rsid w:val="0054417C"/>
    <w:rsid w:val="00545273"/>
    <w:rsid w:val="00545BDC"/>
    <w:rsid w:val="00546D4F"/>
    <w:rsid w:val="00546F87"/>
    <w:rsid w:val="00547318"/>
    <w:rsid w:val="0054734B"/>
    <w:rsid w:val="00547BD5"/>
    <w:rsid w:val="00550635"/>
    <w:rsid w:val="00551157"/>
    <w:rsid w:val="005514F2"/>
    <w:rsid w:val="0055150B"/>
    <w:rsid w:val="005517E7"/>
    <w:rsid w:val="00552443"/>
    <w:rsid w:val="0055284D"/>
    <w:rsid w:val="00552C2A"/>
    <w:rsid w:val="005538FF"/>
    <w:rsid w:val="00553ACF"/>
    <w:rsid w:val="0055445C"/>
    <w:rsid w:val="00554A26"/>
    <w:rsid w:val="00554C0F"/>
    <w:rsid w:val="00554FC4"/>
    <w:rsid w:val="00555184"/>
    <w:rsid w:val="00555268"/>
    <w:rsid w:val="005552EF"/>
    <w:rsid w:val="00555792"/>
    <w:rsid w:val="00556CA0"/>
    <w:rsid w:val="00557347"/>
    <w:rsid w:val="005579FE"/>
    <w:rsid w:val="00557CF5"/>
    <w:rsid w:val="00560D96"/>
    <w:rsid w:val="00561E68"/>
    <w:rsid w:val="00562227"/>
    <w:rsid w:val="00562398"/>
    <w:rsid w:val="00562CE2"/>
    <w:rsid w:val="00563129"/>
    <w:rsid w:val="00563174"/>
    <w:rsid w:val="00563563"/>
    <w:rsid w:val="00563B12"/>
    <w:rsid w:val="00564071"/>
    <w:rsid w:val="00564689"/>
    <w:rsid w:val="00564775"/>
    <w:rsid w:val="0056481D"/>
    <w:rsid w:val="005648E8"/>
    <w:rsid w:val="005657E4"/>
    <w:rsid w:val="005659D1"/>
    <w:rsid w:val="00566387"/>
    <w:rsid w:val="00566F2D"/>
    <w:rsid w:val="005670EE"/>
    <w:rsid w:val="00567AEC"/>
    <w:rsid w:val="0057008F"/>
    <w:rsid w:val="00570BEF"/>
    <w:rsid w:val="00570C5A"/>
    <w:rsid w:val="00570D55"/>
    <w:rsid w:val="00571E51"/>
    <w:rsid w:val="00571F5F"/>
    <w:rsid w:val="0057295A"/>
    <w:rsid w:val="00572BA4"/>
    <w:rsid w:val="00572C6A"/>
    <w:rsid w:val="00573D3F"/>
    <w:rsid w:val="00574CED"/>
    <w:rsid w:val="00576431"/>
    <w:rsid w:val="00576899"/>
    <w:rsid w:val="00576C8A"/>
    <w:rsid w:val="00577054"/>
    <w:rsid w:val="00577180"/>
    <w:rsid w:val="00577469"/>
    <w:rsid w:val="00577474"/>
    <w:rsid w:val="0057773D"/>
    <w:rsid w:val="00577C97"/>
    <w:rsid w:val="00577DC4"/>
    <w:rsid w:val="00580028"/>
    <w:rsid w:val="005801BC"/>
    <w:rsid w:val="005808EE"/>
    <w:rsid w:val="00580A9E"/>
    <w:rsid w:val="00580CB6"/>
    <w:rsid w:val="00580F2D"/>
    <w:rsid w:val="0058195A"/>
    <w:rsid w:val="00581C0D"/>
    <w:rsid w:val="00582660"/>
    <w:rsid w:val="0058273F"/>
    <w:rsid w:val="0058279A"/>
    <w:rsid w:val="0058321A"/>
    <w:rsid w:val="005837F1"/>
    <w:rsid w:val="00583AD3"/>
    <w:rsid w:val="00583BB7"/>
    <w:rsid w:val="005841C7"/>
    <w:rsid w:val="005852F0"/>
    <w:rsid w:val="005858C2"/>
    <w:rsid w:val="00585CE8"/>
    <w:rsid w:val="005861EE"/>
    <w:rsid w:val="0058697B"/>
    <w:rsid w:val="00587252"/>
    <w:rsid w:val="00587486"/>
    <w:rsid w:val="00590091"/>
    <w:rsid w:val="00590329"/>
    <w:rsid w:val="00590ED2"/>
    <w:rsid w:val="0059100F"/>
    <w:rsid w:val="00591021"/>
    <w:rsid w:val="00591916"/>
    <w:rsid w:val="00591B07"/>
    <w:rsid w:val="00591B13"/>
    <w:rsid w:val="0059263C"/>
    <w:rsid w:val="00592AA2"/>
    <w:rsid w:val="00592B19"/>
    <w:rsid w:val="00592F3F"/>
    <w:rsid w:val="005938A1"/>
    <w:rsid w:val="00593C52"/>
    <w:rsid w:val="00594661"/>
    <w:rsid w:val="005946C8"/>
    <w:rsid w:val="00594B5F"/>
    <w:rsid w:val="005953F7"/>
    <w:rsid w:val="0059574F"/>
    <w:rsid w:val="00595B21"/>
    <w:rsid w:val="00595EF3"/>
    <w:rsid w:val="00595F60"/>
    <w:rsid w:val="00596047"/>
    <w:rsid w:val="005969E1"/>
    <w:rsid w:val="005974CA"/>
    <w:rsid w:val="005A07FA"/>
    <w:rsid w:val="005A0ABE"/>
    <w:rsid w:val="005A0C5C"/>
    <w:rsid w:val="005A225F"/>
    <w:rsid w:val="005A22C3"/>
    <w:rsid w:val="005A26B6"/>
    <w:rsid w:val="005A302A"/>
    <w:rsid w:val="005A3E5E"/>
    <w:rsid w:val="005A4122"/>
    <w:rsid w:val="005A4140"/>
    <w:rsid w:val="005A4EBC"/>
    <w:rsid w:val="005A539E"/>
    <w:rsid w:val="005A55E0"/>
    <w:rsid w:val="005A5D6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AE4"/>
    <w:rsid w:val="005D1B0E"/>
    <w:rsid w:val="005D2607"/>
    <w:rsid w:val="005D2657"/>
    <w:rsid w:val="005D37A2"/>
    <w:rsid w:val="005D4315"/>
    <w:rsid w:val="005D4734"/>
    <w:rsid w:val="005D65FE"/>
    <w:rsid w:val="005D6A7E"/>
    <w:rsid w:val="005D6FEE"/>
    <w:rsid w:val="005D75B6"/>
    <w:rsid w:val="005D76E3"/>
    <w:rsid w:val="005D7B55"/>
    <w:rsid w:val="005D7E62"/>
    <w:rsid w:val="005E0928"/>
    <w:rsid w:val="005E0E57"/>
    <w:rsid w:val="005E0F4A"/>
    <w:rsid w:val="005E1A60"/>
    <w:rsid w:val="005E2BA9"/>
    <w:rsid w:val="005E436F"/>
    <w:rsid w:val="005E4B33"/>
    <w:rsid w:val="005E58E9"/>
    <w:rsid w:val="005E5B84"/>
    <w:rsid w:val="005E5F27"/>
    <w:rsid w:val="005E6552"/>
    <w:rsid w:val="005E661D"/>
    <w:rsid w:val="005E687A"/>
    <w:rsid w:val="005E6C9C"/>
    <w:rsid w:val="005F0113"/>
    <w:rsid w:val="005F1377"/>
    <w:rsid w:val="005F145E"/>
    <w:rsid w:val="005F1A32"/>
    <w:rsid w:val="005F22DD"/>
    <w:rsid w:val="005F2503"/>
    <w:rsid w:val="005F3200"/>
    <w:rsid w:val="005F4814"/>
    <w:rsid w:val="005F4E13"/>
    <w:rsid w:val="005F5E9F"/>
    <w:rsid w:val="005F6F35"/>
    <w:rsid w:val="005F7BE6"/>
    <w:rsid w:val="005F7CE2"/>
    <w:rsid w:val="00600EA1"/>
    <w:rsid w:val="0060152C"/>
    <w:rsid w:val="00601AB2"/>
    <w:rsid w:val="00602EC3"/>
    <w:rsid w:val="00603B2E"/>
    <w:rsid w:val="00603E12"/>
    <w:rsid w:val="00604280"/>
    <w:rsid w:val="00604401"/>
    <w:rsid w:val="00604FCC"/>
    <w:rsid w:val="006066E7"/>
    <w:rsid w:val="0060698B"/>
    <w:rsid w:val="00606D0F"/>
    <w:rsid w:val="00606D5D"/>
    <w:rsid w:val="00606F96"/>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285D"/>
    <w:rsid w:val="00632F8B"/>
    <w:rsid w:val="00633470"/>
    <w:rsid w:val="006337DA"/>
    <w:rsid w:val="006339D8"/>
    <w:rsid w:val="00634ACD"/>
    <w:rsid w:val="006354FC"/>
    <w:rsid w:val="00635B38"/>
    <w:rsid w:val="00635B4F"/>
    <w:rsid w:val="00636042"/>
    <w:rsid w:val="006360B1"/>
    <w:rsid w:val="00637467"/>
    <w:rsid w:val="00637D16"/>
    <w:rsid w:val="00640703"/>
    <w:rsid w:val="006411C0"/>
    <w:rsid w:val="00641404"/>
    <w:rsid w:val="00641EA6"/>
    <w:rsid w:val="0064255D"/>
    <w:rsid w:val="00642AAF"/>
    <w:rsid w:val="00642B1B"/>
    <w:rsid w:val="00643223"/>
    <w:rsid w:val="00643C4E"/>
    <w:rsid w:val="006445A1"/>
    <w:rsid w:val="00644977"/>
    <w:rsid w:val="006450E2"/>
    <w:rsid w:val="00645B7A"/>
    <w:rsid w:val="006507CB"/>
    <w:rsid w:val="00650C65"/>
    <w:rsid w:val="00650F0C"/>
    <w:rsid w:val="006516B2"/>
    <w:rsid w:val="00651D65"/>
    <w:rsid w:val="00651FF8"/>
    <w:rsid w:val="00653798"/>
    <w:rsid w:val="0065385D"/>
    <w:rsid w:val="00653974"/>
    <w:rsid w:val="00654CB1"/>
    <w:rsid w:val="00654E36"/>
    <w:rsid w:val="00654FC4"/>
    <w:rsid w:val="0065557C"/>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1829"/>
    <w:rsid w:val="00672823"/>
    <w:rsid w:val="006735E5"/>
    <w:rsid w:val="00673DAE"/>
    <w:rsid w:val="006740D7"/>
    <w:rsid w:val="00674164"/>
    <w:rsid w:val="006742AB"/>
    <w:rsid w:val="0067439C"/>
    <w:rsid w:val="00674BFE"/>
    <w:rsid w:val="006752E4"/>
    <w:rsid w:val="00675871"/>
    <w:rsid w:val="00675FAF"/>
    <w:rsid w:val="00677C0F"/>
    <w:rsid w:val="00680309"/>
    <w:rsid w:val="00680847"/>
    <w:rsid w:val="00681C2E"/>
    <w:rsid w:val="006821C9"/>
    <w:rsid w:val="00682A1A"/>
    <w:rsid w:val="00683085"/>
    <w:rsid w:val="006830D8"/>
    <w:rsid w:val="0068400F"/>
    <w:rsid w:val="00684053"/>
    <w:rsid w:val="006840F6"/>
    <w:rsid w:val="0068433F"/>
    <w:rsid w:val="00684408"/>
    <w:rsid w:val="00684DB0"/>
    <w:rsid w:val="006854AA"/>
    <w:rsid w:val="00685EA7"/>
    <w:rsid w:val="00685F99"/>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595"/>
    <w:rsid w:val="006A5610"/>
    <w:rsid w:val="006A5FB9"/>
    <w:rsid w:val="006A6007"/>
    <w:rsid w:val="006A6586"/>
    <w:rsid w:val="006A6976"/>
    <w:rsid w:val="006A7106"/>
    <w:rsid w:val="006A7220"/>
    <w:rsid w:val="006A7458"/>
    <w:rsid w:val="006A77E7"/>
    <w:rsid w:val="006A7F93"/>
    <w:rsid w:val="006B0229"/>
    <w:rsid w:val="006B0E5B"/>
    <w:rsid w:val="006B1003"/>
    <w:rsid w:val="006B1624"/>
    <w:rsid w:val="006B1B12"/>
    <w:rsid w:val="006B1FA8"/>
    <w:rsid w:val="006B2877"/>
    <w:rsid w:val="006B2A30"/>
    <w:rsid w:val="006B2B52"/>
    <w:rsid w:val="006B3332"/>
    <w:rsid w:val="006B336F"/>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4D6B"/>
    <w:rsid w:val="006C52AB"/>
    <w:rsid w:val="006C55E7"/>
    <w:rsid w:val="006C59E1"/>
    <w:rsid w:val="006C68E0"/>
    <w:rsid w:val="006C6DC2"/>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3B9D"/>
    <w:rsid w:val="006E40A3"/>
    <w:rsid w:val="006E4EA0"/>
    <w:rsid w:val="006E5FC6"/>
    <w:rsid w:val="006E65AC"/>
    <w:rsid w:val="006E6EF7"/>
    <w:rsid w:val="006E7693"/>
    <w:rsid w:val="006F01C6"/>
    <w:rsid w:val="006F2019"/>
    <w:rsid w:val="006F248C"/>
    <w:rsid w:val="006F2C1A"/>
    <w:rsid w:val="006F33A3"/>
    <w:rsid w:val="006F3BDD"/>
    <w:rsid w:val="006F466D"/>
    <w:rsid w:val="006F5ACC"/>
    <w:rsid w:val="006F65E6"/>
    <w:rsid w:val="006F6B5A"/>
    <w:rsid w:val="006F6FBE"/>
    <w:rsid w:val="006F73D5"/>
    <w:rsid w:val="0070040A"/>
    <w:rsid w:val="007005A4"/>
    <w:rsid w:val="00700880"/>
    <w:rsid w:val="00700F8C"/>
    <w:rsid w:val="00702A3D"/>
    <w:rsid w:val="007038A4"/>
    <w:rsid w:val="00703F21"/>
    <w:rsid w:val="00704AF3"/>
    <w:rsid w:val="00705DCE"/>
    <w:rsid w:val="00706019"/>
    <w:rsid w:val="00706E0A"/>
    <w:rsid w:val="0070719F"/>
    <w:rsid w:val="0070722E"/>
    <w:rsid w:val="00707895"/>
    <w:rsid w:val="007100D4"/>
    <w:rsid w:val="0071049F"/>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14A"/>
    <w:rsid w:val="0072023A"/>
    <w:rsid w:val="00720561"/>
    <w:rsid w:val="00721B2C"/>
    <w:rsid w:val="00721BC4"/>
    <w:rsid w:val="00721F7E"/>
    <w:rsid w:val="0072231F"/>
    <w:rsid w:val="00722344"/>
    <w:rsid w:val="007233EB"/>
    <w:rsid w:val="00723E7E"/>
    <w:rsid w:val="00724459"/>
    <w:rsid w:val="007248A8"/>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4904"/>
    <w:rsid w:val="007351CA"/>
    <w:rsid w:val="00735932"/>
    <w:rsid w:val="00736E59"/>
    <w:rsid w:val="0073703C"/>
    <w:rsid w:val="0073729D"/>
    <w:rsid w:val="007378B3"/>
    <w:rsid w:val="00737B7E"/>
    <w:rsid w:val="007401C8"/>
    <w:rsid w:val="007407AA"/>
    <w:rsid w:val="007408FA"/>
    <w:rsid w:val="0074206C"/>
    <w:rsid w:val="0074220F"/>
    <w:rsid w:val="00742651"/>
    <w:rsid w:val="007436B9"/>
    <w:rsid w:val="00743912"/>
    <w:rsid w:val="00743D68"/>
    <w:rsid w:val="007442E5"/>
    <w:rsid w:val="007447DB"/>
    <w:rsid w:val="00746093"/>
    <w:rsid w:val="007460B5"/>
    <w:rsid w:val="00746AB8"/>
    <w:rsid w:val="00746AF6"/>
    <w:rsid w:val="00747529"/>
    <w:rsid w:val="007479DF"/>
    <w:rsid w:val="00750E59"/>
    <w:rsid w:val="007513DC"/>
    <w:rsid w:val="007514E2"/>
    <w:rsid w:val="007521DA"/>
    <w:rsid w:val="00752EB9"/>
    <w:rsid w:val="007539EF"/>
    <w:rsid w:val="00754E89"/>
    <w:rsid w:val="007552DA"/>
    <w:rsid w:val="00756208"/>
    <w:rsid w:val="00756A45"/>
    <w:rsid w:val="00756A49"/>
    <w:rsid w:val="00756D4B"/>
    <w:rsid w:val="00756D56"/>
    <w:rsid w:val="00757621"/>
    <w:rsid w:val="0076019A"/>
    <w:rsid w:val="007619F1"/>
    <w:rsid w:val="00761CB6"/>
    <w:rsid w:val="007622F7"/>
    <w:rsid w:val="00762914"/>
    <w:rsid w:val="00762C78"/>
    <w:rsid w:val="00762F1F"/>
    <w:rsid w:val="007631B2"/>
    <w:rsid w:val="00763D4F"/>
    <w:rsid w:val="00764C29"/>
    <w:rsid w:val="00764CA7"/>
    <w:rsid w:val="00765041"/>
    <w:rsid w:val="00765390"/>
    <w:rsid w:val="00765F46"/>
    <w:rsid w:val="00767473"/>
    <w:rsid w:val="00767714"/>
    <w:rsid w:val="007677BE"/>
    <w:rsid w:val="007678AD"/>
    <w:rsid w:val="00767B76"/>
    <w:rsid w:val="007701B5"/>
    <w:rsid w:val="00770255"/>
    <w:rsid w:val="00770FBC"/>
    <w:rsid w:val="0077125B"/>
    <w:rsid w:val="00772737"/>
    <w:rsid w:val="007728C9"/>
    <w:rsid w:val="0077324C"/>
    <w:rsid w:val="00773335"/>
    <w:rsid w:val="00773779"/>
    <w:rsid w:val="00773EAC"/>
    <w:rsid w:val="00773F10"/>
    <w:rsid w:val="00774ACC"/>
    <w:rsid w:val="00774B10"/>
    <w:rsid w:val="00775A56"/>
    <w:rsid w:val="00775AFF"/>
    <w:rsid w:val="0077608B"/>
    <w:rsid w:val="007764AF"/>
    <w:rsid w:val="00776543"/>
    <w:rsid w:val="00777482"/>
    <w:rsid w:val="00777C85"/>
    <w:rsid w:val="007802E9"/>
    <w:rsid w:val="00780B9B"/>
    <w:rsid w:val="00780FB5"/>
    <w:rsid w:val="00781406"/>
    <w:rsid w:val="00781CB0"/>
    <w:rsid w:val="0078272C"/>
    <w:rsid w:val="00782918"/>
    <w:rsid w:val="00782E05"/>
    <w:rsid w:val="0078306D"/>
    <w:rsid w:val="007837E4"/>
    <w:rsid w:val="0078426E"/>
    <w:rsid w:val="00784CCB"/>
    <w:rsid w:val="00784EB2"/>
    <w:rsid w:val="007858ED"/>
    <w:rsid w:val="00785C4A"/>
    <w:rsid w:val="00785F7C"/>
    <w:rsid w:val="00786D89"/>
    <w:rsid w:val="00787780"/>
    <w:rsid w:val="007906A3"/>
    <w:rsid w:val="00790A50"/>
    <w:rsid w:val="00790BDA"/>
    <w:rsid w:val="00790D40"/>
    <w:rsid w:val="00792A3F"/>
    <w:rsid w:val="00794A3A"/>
    <w:rsid w:val="00794E98"/>
    <w:rsid w:val="00795772"/>
    <w:rsid w:val="007957A1"/>
    <w:rsid w:val="00796401"/>
    <w:rsid w:val="00796B7B"/>
    <w:rsid w:val="00797BF4"/>
    <w:rsid w:val="00797EF5"/>
    <w:rsid w:val="007A047B"/>
    <w:rsid w:val="007A114A"/>
    <w:rsid w:val="007A129C"/>
    <w:rsid w:val="007A17C7"/>
    <w:rsid w:val="007A1E56"/>
    <w:rsid w:val="007A1FCD"/>
    <w:rsid w:val="007A22B3"/>
    <w:rsid w:val="007A3800"/>
    <w:rsid w:val="007A3EE2"/>
    <w:rsid w:val="007A4819"/>
    <w:rsid w:val="007A56EE"/>
    <w:rsid w:val="007A5A78"/>
    <w:rsid w:val="007A616D"/>
    <w:rsid w:val="007A6A14"/>
    <w:rsid w:val="007A6B71"/>
    <w:rsid w:val="007A6F15"/>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88F"/>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47A"/>
    <w:rsid w:val="007D1DC2"/>
    <w:rsid w:val="007D1E6F"/>
    <w:rsid w:val="007D2BE9"/>
    <w:rsid w:val="007D314D"/>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D7E2D"/>
    <w:rsid w:val="007E028C"/>
    <w:rsid w:val="007E02F3"/>
    <w:rsid w:val="007E070C"/>
    <w:rsid w:val="007E1C45"/>
    <w:rsid w:val="007E40B0"/>
    <w:rsid w:val="007E47B2"/>
    <w:rsid w:val="007E53E3"/>
    <w:rsid w:val="007E55BE"/>
    <w:rsid w:val="007E6160"/>
    <w:rsid w:val="007E6BEE"/>
    <w:rsid w:val="007E71A0"/>
    <w:rsid w:val="007E75F8"/>
    <w:rsid w:val="007E77C4"/>
    <w:rsid w:val="007E7A92"/>
    <w:rsid w:val="007F04BD"/>
    <w:rsid w:val="007F0533"/>
    <w:rsid w:val="007F0671"/>
    <w:rsid w:val="007F09E0"/>
    <w:rsid w:val="007F0EED"/>
    <w:rsid w:val="007F0F33"/>
    <w:rsid w:val="007F1628"/>
    <w:rsid w:val="007F3F61"/>
    <w:rsid w:val="007F51F0"/>
    <w:rsid w:val="007F57B4"/>
    <w:rsid w:val="007F5B0E"/>
    <w:rsid w:val="007F5DA1"/>
    <w:rsid w:val="007F6465"/>
    <w:rsid w:val="007F66C0"/>
    <w:rsid w:val="007F6DB3"/>
    <w:rsid w:val="007F6E66"/>
    <w:rsid w:val="007F71CF"/>
    <w:rsid w:val="007F748B"/>
    <w:rsid w:val="007F7CFE"/>
    <w:rsid w:val="0080000B"/>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BB3"/>
    <w:rsid w:val="00807F2C"/>
    <w:rsid w:val="00810B61"/>
    <w:rsid w:val="00810C0D"/>
    <w:rsid w:val="00811720"/>
    <w:rsid w:val="00811F19"/>
    <w:rsid w:val="00812151"/>
    <w:rsid w:val="008126EE"/>
    <w:rsid w:val="00812749"/>
    <w:rsid w:val="00812A2D"/>
    <w:rsid w:val="00812F3C"/>
    <w:rsid w:val="00815064"/>
    <w:rsid w:val="008150AD"/>
    <w:rsid w:val="00815BBE"/>
    <w:rsid w:val="00815DD3"/>
    <w:rsid w:val="008168C7"/>
    <w:rsid w:val="00817A8F"/>
    <w:rsid w:val="00820259"/>
    <w:rsid w:val="008205ED"/>
    <w:rsid w:val="008208BE"/>
    <w:rsid w:val="00820A10"/>
    <w:rsid w:val="00820BB7"/>
    <w:rsid w:val="00820D69"/>
    <w:rsid w:val="00820FEB"/>
    <w:rsid w:val="0082206A"/>
    <w:rsid w:val="00823764"/>
    <w:rsid w:val="0082378B"/>
    <w:rsid w:val="008238D7"/>
    <w:rsid w:val="00823C53"/>
    <w:rsid w:val="00824324"/>
    <w:rsid w:val="0082478C"/>
    <w:rsid w:val="00824B61"/>
    <w:rsid w:val="00824CF0"/>
    <w:rsid w:val="00824D8E"/>
    <w:rsid w:val="00825273"/>
    <w:rsid w:val="00827732"/>
    <w:rsid w:val="0083006A"/>
    <w:rsid w:val="008302E5"/>
    <w:rsid w:val="00830D9B"/>
    <w:rsid w:val="00830F3B"/>
    <w:rsid w:val="00831829"/>
    <w:rsid w:val="00831F3D"/>
    <w:rsid w:val="008321FC"/>
    <w:rsid w:val="00833317"/>
    <w:rsid w:val="00833369"/>
    <w:rsid w:val="00833745"/>
    <w:rsid w:val="00833C9A"/>
    <w:rsid w:val="00833DE7"/>
    <w:rsid w:val="00834FF4"/>
    <w:rsid w:val="00835AEA"/>
    <w:rsid w:val="008360EA"/>
    <w:rsid w:val="00836945"/>
    <w:rsid w:val="00836F20"/>
    <w:rsid w:val="008373D3"/>
    <w:rsid w:val="00837CFB"/>
    <w:rsid w:val="00840159"/>
    <w:rsid w:val="00841508"/>
    <w:rsid w:val="00841AC5"/>
    <w:rsid w:val="00842525"/>
    <w:rsid w:val="00842E85"/>
    <w:rsid w:val="00843077"/>
    <w:rsid w:val="008432A7"/>
    <w:rsid w:val="008437C6"/>
    <w:rsid w:val="00844239"/>
    <w:rsid w:val="00845611"/>
    <w:rsid w:val="0084577D"/>
    <w:rsid w:val="00845EB5"/>
    <w:rsid w:val="0084696A"/>
    <w:rsid w:val="0084720B"/>
    <w:rsid w:val="008478D4"/>
    <w:rsid w:val="00847EAB"/>
    <w:rsid w:val="00851B18"/>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20"/>
    <w:rsid w:val="008606BF"/>
    <w:rsid w:val="00861B57"/>
    <w:rsid w:val="00861E85"/>
    <w:rsid w:val="008621E9"/>
    <w:rsid w:val="00862562"/>
    <w:rsid w:val="00862883"/>
    <w:rsid w:val="00862BA5"/>
    <w:rsid w:val="00863546"/>
    <w:rsid w:val="00863FA6"/>
    <w:rsid w:val="00864570"/>
    <w:rsid w:val="0086487C"/>
    <w:rsid w:val="00866230"/>
    <w:rsid w:val="00866545"/>
    <w:rsid w:val="00866E1F"/>
    <w:rsid w:val="0086739D"/>
    <w:rsid w:val="00867584"/>
    <w:rsid w:val="00867F07"/>
    <w:rsid w:val="0087021F"/>
    <w:rsid w:val="00870425"/>
    <w:rsid w:val="008707CA"/>
    <w:rsid w:val="008728A0"/>
    <w:rsid w:val="008730EE"/>
    <w:rsid w:val="008735BC"/>
    <w:rsid w:val="008739A7"/>
    <w:rsid w:val="00874CA0"/>
    <w:rsid w:val="00875267"/>
    <w:rsid w:val="008767F6"/>
    <w:rsid w:val="00876A67"/>
    <w:rsid w:val="00880351"/>
    <w:rsid w:val="008808C7"/>
    <w:rsid w:val="008817E1"/>
    <w:rsid w:val="00881873"/>
    <w:rsid w:val="00882316"/>
    <w:rsid w:val="00882F1D"/>
    <w:rsid w:val="00883018"/>
    <w:rsid w:val="00883A27"/>
    <w:rsid w:val="00883CE9"/>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0F3"/>
    <w:rsid w:val="008A0567"/>
    <w:rsid w:val="008A117B"/>
    <w:rsid w:val="008A1A61"/>
    <w:rsid w:val="008A2613"/>
    <w:rsid w:val="008A295C"/>
    <w:rsid w:val="008A2B7F"/>
    <w:rsid w:val="008A2BE6"/>
    <w:rsid w:val="008A3176"/>
    <w:rsid w:val="008A363A"/>
    <w:rsid w:val="008A46AF"/>
    <w:rsid w:val="008A4BB5"/>
    <w:rsid w:val="008A5096"/>
    <w:rsid w:val="008A5269"/>
    <w:rsid w:val="008A61EA"/>
    <w:rsid w:val="008A6698"/>
    <w:rsid w:val="008A6E41"/>
    <w:rsid w:val="008A7AEB"/>
    <w:rsid w:val="008A7C41"/>
    <w:rsid w:val="008B0D21"/>
    <w:rsid w:val="008B11E1"/>
    <w:rsid w:val="008B17A6"/>
    <w:rsid w:val="008B215D"/>
    <w:rsid w:val="008B246D"/>
    <w:rsid w:val="008B28B4"/>
    <w:rsid w:val="008B2DE1"/>
    <w:rsid w:val="008B45BE"/>
    <w:rsid w:val="008B564B"/>
    <w:rsid w:val="008B6972"/>
    <w:rsid w:val="008B699F"/>
    <w:rsid w:val="008B6B92"/>
    <w:rsid w:val="008B78A7"/>
    <w:rsid w:val="008B7A79"/>
    <w:rsid w:val="008C064D"/>
    <w:rsid w:val="008C08A8"/>
    <w:rsid w:val="008C2917"/>
    <w:rsid w:val="008C2D01"/>
    <w:rsid w:val="008C3E6B"/>
    <w:rsid w:val="008C4813"/>
    <w:rsid w:val="008C4B52"/>
    <w:rsid w:val="008C4D90"/>
    <w:rsid w:val="008C522F"/>
    <w:rsid w:val="008C56AF"/>
    <w:rsid w:val="008C5874"/>
    <w:rsid w:val="008C5C0D"/>
    <w:rsid w:val="008C601D"/>
    <w:rsid w:val="008C6B66"/>
    <w:rsid w:val="008C704F"/>
    <w:rsid w:val="008C73FA"/>
    <w:rsid w:val="008C7C81"/>
    <w:rsid w:val="008D011D"/>
    <w:rsid w:val="008D0339"/>
    <w:rsid w:val="008D045D"/>
    <w:rsid w:val="008D0498"/>
    <w:rsid w:val="008D0614"/>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E8C"/>
    <w:rsid w:val="008D5177"/>
    <w:rsid w:val="008D5370"/>
    <w:rsid w:val="008D53B5"/>
    <w:rsid w:val="008D6230"/>
    <w:rsid w:val="008D660F"/>
    <w:rsid w:val="008D6CB4"/>
    <w:rsid w:val="008D6FD1"/>
    <w:rsid w:val="008D7554"/>
    <w:rsid w:val="008D781F"/>
    <w:rsid w:val="008D7C78"/>
    <w:rsid w:val="008D7DF9"/>
    <w:rsid w:val="008E14FC"/>
    <w:rsid w:val="008E184D"/>
    <w:rsid w:val="008E1C26"/>
    <w:rsid w:val="008E1D0E"/>
    <w:rsid w:val="008E1FAE"/>
    <w:rsid w:val="008E225E"/>
    <w:rsid w:val="008E29FE"/>
    <w:rsid w:val="008E2F68"/>
    <w:rsid w:val="008E399C"/>
    <w:rsid w:val="008E3C1F"/>
    <w:rsid w:val="008E3DCF"/>
    <w:rsid w:val="008E4232"/>
    <w:rsid w:val="008E45A1"/>
    <w:rsid w:val="008E4FC9"/>
    <w:rsid w:val="008E508C"/>
    <w:rsid w:val="008E54EB"/>
    <w:rsid w:val="008E5708"/>
    <w:rsid w:val="008E6401"/>
    <w:rsid w:val="008E6812"/>
    <w:rsid w:val="008E7000"/>
    <w:rsid w:val="008E767B"/>
    <w:rsid w:val="008F01A4"/>
    <w:rsid w:val="008F0CF9"/>
    <w:rsid w:val="008F0F4F"/>
    <w:rsid w:val="008F1735"/>
    <w:rsid w:val="008F2C29"/>
    <w:rsid w:val="008F35CB"/>
    <w:rsid w:val="008F4092"/>
    <w:rsid w:val="008F4735"/>
    <w:rsid w:val="008F4A31"/>
    <w:rsid w:val="008F4EA0"/>
    <w:rsid w:val="008F4F89"/>
    <w:rsid w:val="008F5CA5"/>
    <w:rsid w:val="008F67A0"/>
    <w:rsid w:val="008F68A5"/>
    <w:rsid w:val="008F6C6D"/>
    <w:rsid w:val="0090038D"/>
    <w:rsid w:val="009003C5"/>
    <w:rsid w:val="009006F4"/>
    <w:rsid w:val="0090102E"/>
    <w:rsid w:val="00901517"/>
    <w:rsid w:val="00901770"/>
    <w:rsid w:val="0090194F"/>
    <w:rsid w:val="00901F19"/>
    <w:rsid w:val="00902474"/>
    <w:rsid w:val="00903227"/>
    <w:rsid w:val="009033FC"/>
    <w:rsid w:val="00904EF0"/>
    <w:rsid w:val="00905C9B"/>
    <w:rsid w:val="0090643D"/>
    <w:rsid w:val="00907470"/>
    <w:rsid w:val="00907EFD"/>
    <w:rsid w:val="0091005F"/>
    <w:rsid w:val="009104F4"/>
    <w:rsid w:val="00910820"/>
    <w:rsid w:val="00910958"/>
    <w:rsid w:val="00912463"/>
    <w:rsid w:val="00912496"/>
    <w:rsid w:val="00912C77"/>
    <w:rsid w:val="00912C94"/>
    <w:rsid w:val="00913406"/>
    <w:rsid w:val="009134AB"/>
    <w:rsid w:val="009138AC"/>
    <w:rsid w:val="00914077"/>
    <w:rsid w:val="0091415E"/>
    <w:rsid w:val="009142E4"/>
    <w:rsid w:val="00914485"/>
    <w:rsid w:val="0091475A"/>
    <w:rsid w:val="009148A4"/>
    <w:rsid w:val="009148F6"/>
    <w:rsid w:val="00915A60"/>
    <w:rsid w:val="0091669E"/>
    <w:rsid w:val="00916CEE"/>
    <w:rsid w:val="00917164"/>
    <w:rsid w:val="0091795E"/>
    <w:rsid w:val="00917A84"/>
    <w:rsid w:val="00917E84"/>
    <w:rsid w:val="00920315"/>
    <w:rsid w:val="009218F5"/>
    <w:rsid w:val="00921B6D"/>
    <w:rsid w:val="00921EC3"/>
    <w:rsid w:val="00921F0F"/>
    <w:rsid w:val="00921FEF"/>
    <w:rsid w:val="0092252F"/>
    <w:rsid w:val="0092262B"/>
    <w:rsid w:val="00922E36"/>
    <w:rsid w:val="00923026"/>
    <w:rsid w:val="0092369F"/>
    <w:rsid w:val="00924020"/>
    <w:rsid w:val="00924DDB"/>
    <w:rsid w:val="009259B3"/>
    <w:rsid w:val="009263F6"/>
    <w:rsid w:val="009264F4"/>
    <w:rsid w:val="00926C01"/>
    <w:rsid w:val="0092714D"/>
    <w:rsid w:val="00927159"/>
    <w:rsid w:val="00927462"/>
    <w:rsid w:val="0092771A"/>
    <w:rsid w:val="00927F3F"/>
    <w:rsid w:val="00930521"/>
    <w:rsid w:val="009312C3"/>
    <w:rsid w:val="00932174"/>
    <w:rsid w:val="0093275B"/>
    <w:rsid w:val="009329AD"/>
    <w:rsid w:val="00932AB3"/>
    <w:rsid w:val="00932E82"/>
    <w:rsid w:val="00933FB5"/>
    <w:rsid w:val="00935119"/>
    <w:rsid w:val="009358F0"/>
    <w:rsid w:val="00935987"/>
    <w:rsid w:val="009363CE"/>
    <w:rsid w:val="009370F6"/>
    <w:rsid w:val="00937203"/>
    <w:rsid w:val="0093722E"/>
    <w:rsid w:val="009379A0"/>
    <w:rsid w:val="00937CF9"/>
    <w:rsid w:val="00940540"/>
    <w:rsid w:val="00940ADA"/>
    <w:rsid w:val="009411C1"/>
    <w:rsid w:val="00941260"/>
    <w:rsid w:val="009413F9"/>
    <w:rsid w:val="009414F6"/>
    <w:rsid w:val="009426D5"/>
    <w:rsid w:val="00942789"/>
    <w:rsid w:val="0094335F"/>
    <w:rsid w:val="00945F25"/>
    <w:rsid w:val="0094647B"/>
    <w:rsid w:val="00946AA4"/>
    <w:rsid w:val="00947310"/>
    <w:rsid w:val="009502EC"/>
    <w:rsid w:val="009506E0"/>
    <w:rsid w:val="00950B25"/>
    <w:rsid w:val="00950D1A"/>
    <w:rsid w:val="00950FD1"/>
    <w:rsid w:val="00951455"/>
    <w:rsid w:val="009520FF"/>
    <w:rsid w:val="009521E6"/>
    <w:rsid w:val="009531EB"/>
    <w:rsid w:val="009544F0"/>
    <w:rsid w:val="00954DC9"/>
    <w:rsid w:val="009550C1"/>
    <w:rsid w:val="00955D1C"/>
    <w:rsid w:val="00955E1A"/>
    <w:rsid w:val="00956315"/>
    <w:rsid w:val="0095680B"/>
    <w:rsid w:val="00956F28"/>
    <w:rsid w:val="0095713B"/>
    <w:rsid w:val="00957904"/>
    <w:rsid w:val="009603F7"/>
    <w:rsid w:val="009606B8"/>
    <w:rsid w:val="00961969"/>
    <w:rsid w:val="00962017"/>
    <w:rsid w:val="00962605"/>
    <w:rsid w:val="009627D5"/>
    <w:rsid w:val="009628F9"/>
    <w:rsid w:val="00962A5D"/>
    <w:rsid w:val="009635FE"/>
    <w:rsid w:val="00963CE7"/>
    <w:rsid w:val="00963F37"/>
    <w:rsid w:val="0096537D"/>
    <w:rsid w:val="0096579F"/>
    <w:rsid w:val="00967C03"/>
    <w:rsid w:val="00970976"/>
    <w:rsid w:val="00970BB6"/>
    <w:rsid w:val="00970D6A"/>
    <w:rsid w:val="009718F6"/>
    <w:rsid w:val="00971D5F"/>
    <w:rsid w:val="009729CB"/>
    <w:rsid w:val="00972D91"/>
    <w:rsid w:val="00973A31"/>
    <w:rsid w:val="00973AF4"/>
    <w:rsid w:val="00975D75"/>
    <w:rsid w:val="00977066"/>
    <w:rsid w:val="009776C6"/>
    <w:rsid w:val="00980384"/>
    <w:rsid w:val="00980AB4"/>
    <w:rsid w:val="009825D0"/>
    <w:rsid w:val="00982664"/>
    <w:rsid w:val="00982825"/>
    <w:rsid w:val="00982CA7"/>
    <w:rsid w:val="0098341B"/>
    <w:rsid w:val="009835E1"/>
    <w:rsid w:val="009850BE"/>
    <w:rsid w:val="0098527C"/>
    <w:rsid w:val="00986B76"/>
    <w:rsid w:val="00987340"/>
    <w:rsid w:val="00987663"/>
    <w:rsid w:val="00991AE5"/>
    <w:rsid w:val="00991D32"/>
    <w:rsid w:val="00992407"/>
    <w:rsid w:val="00992F40"/>
    <w:rsid w:val="009930EF"/>
    <w:rsid w:val="009936E0"/>
    <w:rsid w:val="00993C81"/>
    <w:rsid w:val="00995F05"/>
    <w:rsid w:val="00997438"/>
    <w:rsid w:val="00997B91"/>
    <w:rsid w:val="009A001D"/>
    <w:rsid w:val="009A05EE"/>
    <w:rsid w:val="009A0DAC"/>
    <w:rsid w:val="009A250B"/>
    <w:rsid w:val="009A2E82"/>
    <w:rsid w:val="009A2F25"/>
    <w:rsid w:val="009A3E85"/>
    <w:rsid w:val="009A4684"/>
    <w:rsid w:val="009A47DA"/>
    <w:rsid w:val="009A4FBC"/>
    <w:rsid w:val="009A5032"/>
    <w:rsid w:val="009A5171"/>
    <w:rsid w:val="009A530B"/>
    <w:rsid w:val="009A570D"/>
    <w:rsid w:val="009A67F6"/>
    <w:rsid w:val="009A69BB"/>
    <w:rsid w:val="009A73FF"/>
    <w:rsid w:val="009B004B"/>
    <w:rsid w:val="009B023D"/>
    <w:rsid w:val="009B0A97"/>
    <w:rsid w:val="009B122C"/>
    <w:rsid w:val="009B25F8"/>
    <w:rsid w:val="009B2B38"/>
    <w:rsid w:val="009B2DDE"/>
    <w:rsid w:val="009B2E48"/>
    <w:rsid w:val="009B334F"/>
    <w:rsid w:val="009B4B3E"/>
    <w:rsid w:val="009B4FFA"/>
    <w:rsid w:val="009B5AFB"/>
    <w:rsid w:val="009B61D8"/>
    <w:rsid w:val="009B6E89"/>
    <w:rsid w:val="009B7481"/>
    <w:rsid w:val="009B7964"/>
    <w:rsid w:val="009B7E0A"/>
    <w:rsid w:val="009B7F10"/>
    <w:rsid w:val="009C057B"/>
    <w:rsid w:val="009C0B83"/>
    <w:rsid w:val="009C23AC"/>
    <w:rsid w:val="009C27DB"/>
    <w:rsid w:val="009C2906"/>
    <w:rsid w:val="009C2E67"/>
    <w:rsid w:val="009C307D"/>
    <w:rsid w:val="009C3798"/>
    <w:rsid w:val="009C4B78"/>
    <w:rsid w:val="009C56EC"/>
    <w:rsid w:val="009C620D"/>
    <w:rsid w:val="009C6405"/>
    <w:rsid w:val="009C7E35"/>
    <w:rsid w:val="009D0AF4"/>
    <w:rsid w:val="009D17AA"/>
    <w:rsid w:val="009D1886"/>
    <w:rsid w:val="009D1B9A"/>
    <w:rsid w:val="009D1FAF"/>
    <w:rsid w:val="009D2FBC"/>
    <w:rsid w:val="009D329A"/>
    <w:rsid w:val="009D32DA"/>
    <w:rsid w:val="009D32EF"/>
    <w:rsid w:val="009D37C5"/>
    <w:rsid w:val="009D3CF2"/>
    <w:rsid w:val="009D427A"/>
    <w:rsid w:val="009D57A2"/>
    <w:rsid w:val="009D5CB0"/>
    <w:rsid w:val="009D6A0B"/>
    <w:rsid w:val="009D6E25"/>
    <w:rsid w:val="009D71A9"/>
    <w:rsid w:val="009D71F6"/>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0B5A"/>
    <w:rsid w:val="009F1C1A"/>
    <w:rsid w:val="009F263F"/>
    <w:rsid w:val="009F2A7B"/>
    <w:rsid w:val="009F3790"/>
    <w:rsid w:val="009F3E21"/>
    <w:rsid w:val="009F54DD"/>
    <w:rsid w:val="009F5ABD"/>
    <w:rsid w:val="009F5BDF"/>
    <w:rsid w:val="009F5CE2"/>
    <w:rsid w:val="009F6011"/>
    <w:rsid w:val="009F698A"/>
    <w:rsid w:val="009F6BBD"/>
    <w:rsid w:val="009F6CBF"/>
    <w:rsid w:val="009F7317"/>
    <w:rsid w:val="009F7652"/>
    <w:rsid w:val="009F7E0B"/>
    <w:rsid w:val="009F7EFB"/>
    <w:rsid w:val="00A00151"/>
    <w:rsid w:val="00A00958"/>
    <w:rsid w:val="00A01090"/>
    <w:rsid w:val="00A02856"/>
    <w:rsid w:val="00A02BCA"/>
    <w:rsid w:val="00A03241"/>
    <w:rsid w:val="00A03EB4"/>
    <w:rsid w:val="00A05B9D"/>
    <w:rsid w:val="00A05D49"/>
    <w:rsid w:val="00A05DA4"/>
    <w:rsid w:val="00A06B86"/>
    <w:rsid w:val="00A06C71"/>
    <w:rsid w:val="00A06E04"/>
    <w:rsid w:val="00A071FD"/>
    <w:rsid w:val="00A07EC3"/>
    <w:rsid w:val="00A11565"/>
    <w:rsid w:val="00A1187C"/>
    <w:rsid w:val="00A11B48"/>
    <w:rsid w:val="00A12237"/>
    <w:rsid w:val="00A12A4E"/>
    <w:rsid w:val="00A12D18"/>
    <w:rsid w:val="00A1326F"/>
    <w:rsid w:val="00A137D1"/>
    <w:rsid w:val="00A14E36"/>
    <w:rsid w:val="00A16410"/>
    <w:rsid w:val="00A164E7"/>
    <w:rsid w:val="00A16786"/>
    <w:rsid w:val="00A1696C"/>
    <w:rsid w:val="00A17D90"/>
    <w:rsid w:val="00A20357"/>
    <w:rsid w:val="00A210F1"/>
    <w:rsid w:val="00A21BE5"/>
    <w:rsid w:val="00A222D2"/>
    <w:rsid w:val="00A223F5"/>
    <w:rsid w:val="00A227DD"/>
    <w:rsid w:val="00A227F0"/>
    <w:rsid w:val="00A2348B"/>
    <w:rsid w:val="00A23CAC"/>
    <w:rsid w:val="00A23EC2"/>
    <w:rsid w:val="00A24EB4"/>
    <w:rsid w:val="00A25F13"/>
    <w:rsid w:val="00A26127"/>
    <w:rsid w:val="00A26DA6"/>
    <w:rsid w:val="00A270BF"/>
    <w:rsid w:val="00A27814"/>
    <w:rsid w:val="00A27EA3"/>
    <w:rsid w:val="00A27F63"/>
    <w:rsid w:val="00A30FE1"/>
    <w:rsid w:val="00A31C58"/>
    <w:rsid w:val="00A32F59"/>
    <w:rsid w:val="00A337AC"/>
    <w:rsid w:val="00A3395F"/>
    <w:rsid w:val="00A33E35"/>
    <w:rsid w:val="00A34573"/>
    <w:rsid w:val="00A34963"/>
    <w:rsid w:val="00A34D69"/>
    <w:rsid w:val="00A35BEF"/>
    <w:rsid w:val="00A364C8"/>
    <w:rsid w:val="00A368EF"/>
    <w:rsid w:val="00A36DBA"/>
    <w:rsid w:val="00A40D59"/>
    <w:rsid w:val="00A40EE0"/>
    <w:rsid w:val="00A41E36"/>
    <w:rsid w:val="00A42228"/>
    <w:rsid w:val="00A422DD"/>
    <w:rsid w:val="00A42324"/>
    <w:rsid w:val="00A4281C"/>
    <w:rsid w:val="00A44624"/>
    <w:rsid w:val="00A44AAE"/>
    <w:rsid w:val="00A44DE3"/>
    <w:rsid w:val="00A44E41"/>
    <w:rsid w:val="00A463CF"/>
    <w:rsid w:val="00A465F1"/>
    <w:rsid w:val="00A46D6E"/>
    <w:rsid w:val="00A46FF0"/>
    <w:rsid w:val="00A47402"/>
    <w:rsid w:val="00A479AE"/>
    <w:rsid w:val="00A50360"/>
    <w:rsid w:val="00A50F1D"/>
    <w:rsid w:val="00A512DD"/>
    <w:rsid w:val="00A517C3"/>
    <w:rsid w:val="00A51EB6"/>
    <w:rsid w:val="00A522E1"/>
    <w:rsid w:val="00A5270E"/>
    <w:rsid w:val="00A528B2"/>
    <w:rsid w:val="00A53297"/>
    <w:rsid w:val="00A533C5"/>
    <w:rsid w:val="00A53E5D"/>
    <w:rsid w:val="00A54585"/>
    <w:rsid w:val="00A5461C"/>
    <w:rsid w:val="00A549F6"/>
    <w:rsid w:val="00A54B89"/>
    <w:rsid w:val="00A551C1"/>
    <w:rsid w:val="00A55331"/>
    <w:rsid w:val="00A56FAB"/>
    <w:rsid w:val="00A57B6D"/>
    <w:rsid w:val="00A60C3B"/>
    <w:rsid w:val="00A61219"/>
    <w:rsid w:val="00A61365"/>
    <w:rsid w:val="00A6185E"/>
    <w:rsid w:val="00A61F36"/>
    <w:rsid w:val="00A627E4"/>
    <w:rsid w:val="00A628A4"/>
    <w:rsid w:val="00A62EF8"/>
    <w:rsid w:val="00A63062"/>
    <w:rsid w:val="00A63699"/>
    <w:rsid w:val="00A63D2E"/>
    <w:rsid w:val="00A63D69"/>
    <w:rsid w:val="00A6467B"/>
    <w:rsid w:val="00A647F9"/>
    <w:rsid w:val="00A64AC1"/>
    <w:rsid w:val="00A66989"/>
    <w:rsid w:val="00A67E76"/>
    <w:rsid w:val="00A70186"/>
    <w:rsid w:val="00A70729"/>
    <w:rsid w:val="00A71327"/>
    <w:rsid w:val="00A7209E"/>
    <w:rsid w:val="00A72380"/>
    <w:rsid w:val="00A72702"/>
    <w:rsid w:val="00A727CE"/>
    <w:rsid w:val="00A72AFC"/>
    <w:rsid w:val="00A72EED"/>
    <w:rsid w:val="00A72FAE"/>
    <w:rsid w:val="00A7301E"/>
    <w:rsid w:val="00A73959"/>
    <w:rsid w:val="00A73B28"/>
    <w:rsid w:val="00A74467"/>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887"/>
    <w:rsid w:val="00A85934"/>
    <w:rsid w:val="00A85A6E"/>
    <w:rsid w:val="00A86022"/>
    <w:rsid w:val="00A86251"/>
    <w:rsid w:val="00A8653C"/>
    <w:rsid w:val="00A87509"/>
    <w:rsid w:val="00A87594"/>
    <w:rsid w:val="00A875C5"/>
    <w:rsid w:val="00A907BB"/>
    <w:rsid w:val="00A9084F"/>
    <w:rsid w:val="00A908B1"/>
    <w:rsid w:val="00A90BDA"/>
    <w:rsid w:val="00A90FBD"/>
    <w:rsid w:val="00A91704"/>
    <w:rsid w:val="00A9205B"/>
    <w:rsid w:val="00A920C7"/>
    <w:rsid w:val="00A92184"/>
    <w:rsid w:val="00A92340"/>
    <w:rsid w:val="00A928C7"/>
    <w:rsid w:val="00A93175"/>
    <w:rsid w:val="00A93406"/>
    <w:rsid w:val="00A93EF1"/>
    <w:rsid w:val="00A94DE9"/>
    <w:rsid w:val="00A965BB"/>
    <w:rsid w:val="00A970E2"/>
    <w:rsid w:val="00A975A1"/>
    <w:rsid w:val="00AA0044"/>
    <w:rsid w:val="00AA00C7"/>
    <w:rsid w:val="00AA02A4"/>
    <w:rsid w:val="00AA0CF9"/>
    <w:rsid w:val="00AA0EBE"/>
    <w:rsid w:val="00AA1675"/>
    <w:rsid w:val="00AA17ED"/>
    <w:rsid w:val="00AA304F"/>
    <w:rsid w:val="00AA3CC7"/>
    <w:rsid w:val="00AA3DA4"/>
    <w:rsid w:val="00AA40D4"/>
    <w:rsid w:val="00AA427A"/>
    <w:rsid w:val="00AA5D9F"/>
    <w:rsid w:val="00AA6759"/>
    <w:rsid w:val="00AA77F7"/>
    <w:rsid w:val="00AB002B"/>
    <w:rsid w:val="00AB05AA"/>
    <w:rsid w:val="00AB11CE"/>
    <w:rsid w:val="00AB2220"/>
    <w:rsid w:val="00AB2697"/>
    <w:rsid w:val="00AB2828"/>
    <w:rsid w:val="00AB2A65"/>
    <w:rsid w:val="00AB3244"/>
    <w:rsid w:val="00AB4555"/>
    <w:rsid w:val="00AB50B9"/>
    <w:rsid w:val="00AB6643"/>
    <w:rsid w:val="00AB6DB6"/>
    <w:rsid w:val="00AB7F5F"/>
    <w:rsid w:val="00AC0220"/>
    <w:rsid w:val="00AC07FF"/>
    <w:rsid w:val="00AC0830"/>
    <w:rsid w:val="00AC1596"/>
    <w:rsid w:val="00AC2CEE"/>
    <w:rsid w:val="00AC31EE"/>
    <w:rsid w:val="00AC3EDF"/>
    <w:rsid w:val="00AC4429"/>
    <w:rsid w:val="00AC4AEB"/>
    <w:rsid w:val="00AC4C4D"/>
    <w:rsid w:val="00AC4E8E"/>
    <w:rsid w:val="00AC505C"/>
    <w:rsid w:val="00AC549B"/>
    <w:rsid w:val="00AC5B00"/>
    <w:rsid w:val="00AC5BFF"/>
    <w:rsid w:val="00AC6562"/>
    <w:rsid w:val="00AC6D57"/>
    <w:rsid w:val="00AC70C1"/>
    <w:rsid w:val="00AC7A20"/>
    <w:rsid w:val="00AD1318"/>
    <w:rsid w:val="00AD3157"/>
    <w:rsid w:val="00AD41C5"/>
    <w:rsid w:val="00AD4461"/>
    <w:rsid w:val="00AD535E"/>
    <w:rsid w:val="00AD7FCF"/>
    <w:rsid w:val="00AE06DD"/>
    <w:rsid w:val="00AE1D00"/>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C79"/>
    <w:rsid w:val="00AF1F1B"/>
    <w:rsid w:val="00AF2210"/>
    <w:rsid w:val="00AF235D"/>
    <w:rsid w:val="00AF28FF"/>
    <w:rsid w:val="00AF2C8F"/>
    <w:rsid w:val="00AF2F5B"/>
    <w:rsid w:val="00AF32DC"/>
    <w:rsid w:val="00AF4B94"/>
    <w:rsid w:val="00AF5F6B"/>
    <w:rsid w:val="00AF621C"/>
    <w:rsid w:val="00AF7C60"/>
    <w:rsid w:val="00AF7D71"/>
    <w:rsid w:val="00AF7D8D"/>
    <w:rsid w:val="00AF7ECA"/>
    <w:rsid w:val="00B00590"/>
    <w:rsid w:val="00B012BF"/>
    <w:rsid w:val="00B0253C"/>
    <w:rsid w:val="00B02A18"/>
    <w:rsid w:val="00B03400"/>
    <w:rsid w:val="00B03891"/>
    <w:rsid w:val="00B03D41"/>
    <w:rsid w:val="00B04316"/>
    <w:rsid w:val="00B048F6"/>
    <w:rsid w:val="00B04AD8"/>
    <w:rsid w:val="00B05057"/>
    <w:rsid w:val="00B05722"/>
    <w:rsid w:val="00B05FC6"/>
    <w:rsid w:val="00B07061"/>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6BF4"/>
    <w:rsid w:val="00B1730C"/>
    <w:rsid w:val="00B17431"/>
    <w:rsid w:val="00B2008A"/>
    <w:rsid w:val="00B204AB"/>
    <w:rsid w:val="00B206EF"/>
    <w:rsid w:val="00B2168E"/>
    <w:rsid w:val="00B21A68"/>
    <w:rsid w:val="00B21EB9"/>
    <w:rsid w:val="00B22796"/>
    <w:rsid w:val="00B22812"/>
    <w:rsid w:val="00B23080"/>
    <w:rsid w:val="00B231DF"/>
    <w:rsid w:val="00B23382"/>
    <w:rsid w:val="00B2444F"/>
    <w:rsid w:val="00B24C09"/>
    <w:rsid w:val="00B25A17"/>
    <w:rsid w:val="00B266C4"/>
    <w:rsid w:val="00B27872"/>
    <w:rsid w:val="00B303A0"/>
    <w:rsid w:val="00B31459"/>
    <w:rsid w:val="00B31D34"/>
    <w:rsid w:val="00B31E7A"/>
    <w:rsid w:val="00B32667"/>
    <w:rsid w:val="00B32A41"/>
    <w:rsid w:val="00B32FC9"/>
    <w:rsid w:val="00B3334C"/>
    <w:rsid w:val="00B33C35"/>
    <w:rsid w:val="00B343BE"/>
    <w:rsid w:val="00B35A0C"/>
    <w:rsid w:val="00B35A0E"/>
    <w:rsid w:val="00B35AE7"/>
    <w:rsid w:val="00B368D9"/>
    <w:rsid w:val="00B37094"/>
    <w:rsid w:val="00B37F12"/>
    <w:rsid w:val="00B40D1B"/>
    <w:rsid w:val="00B41BEC"/>
    <w:rsid w:val="00B44617"/>
    <w:rsid w:val="00B458E0"/>
    <w:rsid w:val="00B45A73"/>
    <w:rsid w:val="00B45CA1"/>
    <w:rsid w:val="00B45D34"/>
    <w:rsid w:val="00B4642A"/>
    <w:rsid w:val="00B464F8"/>
    <w:rsid w:val="00B46587"/>
    <w:rsid w:val="00B4665F"/>
    <w:rsid w:val="00B46DCD"/>
    <w:rsid w:val="00B4776D"/>
    <w:rsid w:val="00B47C2D"/>
    <w:rsid w:val="00B47C40"/>
    <w:rsid w:val="00B5025E"/>
    <w:rsid w:val="00B502BA"/>
    <w:rsid w:val="00B50DED"/>
    <w:rsid w:val="00B50F84"/>
    <w:rsid w:val="00B51658"/>
    <w:rsid w:val="00B51A62"/>
    <w:rsid w:val="00B520E9"/>
    <w:rsid w:val="00B523F4"/>
    <w:rsid w:val="00B52939"/>
    <w:rsid w:val="00B537C1"/>
    <w:rsid w:val="00B53F9E"/>
    <w:rsid w:val="00B54A5D"/>
    <w:rsid w:val="00B55120"/>
    <w:rsid w:val="00B55151"/>
    <w:rsid w:val="00B55263"/>
    <w:rsid w:val="00B55DE3"/>
    <w:rsid w:val="00B569DA"/>
    <w:rsid w:val="00B56AFA"/>
    <w:rsid w:val="00B56C5C"/>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5F4A"/>
    <w:rsid w:val="00B664FF"/>
    <w:rsid w:val="00B66A67"/>
    <w:rsid w:val="00B66ADC"/>
    <w:rsid w:val="00B66C39"/>
    <w:rsid w:val="00B6710F"/>
    <w:rsid w:val="00B67671"/>
    <w:rsid w:val="00B67A55"/>
    <w:rsid w:val="00B67BF3"/>
    <w:rsid w:val="00B67C63"/>
    <w:rsid w:val="00B7042B"/>
    <w:rsid w:val="00B709F2"/>
    <w:rsid w:val="00B70CC4"/>
    <w:rsid w:val="00B711D9"/>
    <w:rsid w:val="00B71483"/>
    <w:rsid w:val="00B72311"/>
    <w:rsid w:val="00B723FC"/>
    <w:rsid w:val="00B7318E"/>
    <w:rsid w:val="00B73324"/>
    <w:rsid w:val="00B73A76"/>
    <w:rsid w:val="00B73DAD"/>
    <w:rsid w:val="00B73E1A"/>
    <w:rsid w:val="00B74C89"/>
    <w:rsid w:val="00B761D3"/>
    <w:rsid w:val="00B76C4C"/>
    <w:rsid w:val="00B775A3"/>
    <w:rsid w:val="00B776FE"/>
    <w:rsid w:val="00B77953"/>
    <w:rsid w:val="00B779AE"/>
    <w:rsid w:val="00B800BD"/>
    <w:rsid w:val="00B807EE"/>
    <w:rsid w:val="00B80E83"/>
    <w:rsid w:val="00B814F9"/>
    <w:rsid w:val="00B823C1"/>
    <w:rsid w:val="00B82AD9"/>
    <w:rsid w:val="00B82BAB"/>
    <w:rsid w:val="00B82D0D"/>
    <w:rsid w:val="00B84623"/>
    <w:rsid w:val="00B84677"/>
    <w:rsid w:val="00B84810"/>
    <w:rsid w:val="00B84B2F"/>
    <w:rsid w:val="00B84DBD"/>
    <w:rsid w:val="00B850EA"/>
    <w:rsid w:val="00B85E81"/>
    <w:rsid w:val="00B86CBF"/>
    <w:rsid w:val="00B86DE3"/>
    <w:rsid w:val="00B8733C"/>
    <w:rsid w:val="00B8786A"/>
    <w:rsid w:val="00B87F85"/>
    <w:rsid w:val="00B91868"/>
    <w:rsid w:val="00B91A48"/>
    <w:rsid w:val="00B91ED5"/>
    <w:rsid w:val="00B92EBD"/>
    <w:rsid w:val="00B92EE4"/>
    <w:rsid w:val="00B9361B"/>
    <w:rsid w:val="00B938A2"/>
    <w:rsid w:val="00B94A0D"/>
    <w:rsid w:val="00B95D85"/>
    <w:rsid w:val="00B9610A"/>
    <w:rsid w:val="00B970D8"/>
    <w:rsid w:val="00B97386"/>
    <w:rsid w:val="00B97547"/>
    <w:rsid w:val="00B975A8"/>
    <w:rsid w:val="00B97780"/>
    <w:rsid w:val="00B978EB"/>
    <w:rsid w:val="00B97CC4"/>
    <w:rsid w:val="00BA1437"/>
    <w:rsid w:val="00BA14E4"/>
    <w:rsid w:val="00BA1D21"/>
    <w:rsid w:val="00BA1D29"/>
    <w:rsid w:val="00BA1D3A"/>
    <w:rsid w:val="00BA1E0A"/>
    <w:rsid w:val="00BA1E72"/>
    <w:rsid w:val="00BA2E6A"/>
    <w:rsid w:val="00BA2F9D"/>
    <w:rsid w:val="00BA3529"/>
    <w:rsid w:val="00BA3B46"/>
    <w:rsid w:val="00BA4154"/>
    <w:rsid w:val="00BA44A5"/>
    <w:rsid w:val="00BA45DD"/>
    <w:rsid w:val="00BA51C2"/>
    <w:rsid w:val="00BA51DD"/>
    <w:rsid w:val="00BA5751"/>
    <w:rsid w:val="00BA598D"/>
    <w:rsid w:val="00BA5AF7"/>
    <w:rsid w:val="00BA6859"/>
    <w:rsid w:val="00BA71C9"/>
    <w:rsid w:val="00BB05FD"/>
    <w:rsid w:val="00BB0C16"/>
    <w:rsid w:val="00BB10B5"/>
    <w:rsid w:val="00BB1662"/>
    <w:rsid w:val="00BB2E13"/>
    <w:rsid w:val="00BB2E59"/>
    <w:rsid w:val="00BB3579"/>
    <w:rsid w:val="00BB3A55"/>
    <w:rsid w:val="00BB45F6"/>
    <w:rsid w:val="00BB4E9C"/>
    <w:rsid w:val="00BB5414"/>
    <w:rsid w:val="00BB5849"/>
    <w:rsid w:val="00BB58F7"/>
    <w:rsid w:val="00BB62DF"/>
    <w:rsid w:val="00BB68EA"/>
    <w:rsid w:val="00BB7B69"/>
    <w:rsid w:val="00BC0E63"/>
    <w:rsid w:val="00BC1F64"/>
    <w:rsid w:val="00BC28B9"/>
    <w:rsid w:val="00BC29E3"/>
    <w:rsid w:val="00BC338D"/>
    <w:rsid w:val="00BC374D"/>
    <w:rsid w:val="00BC3B39"/>
    <w:rsid w:val="00BC406C"/>
    <w:rsid w:val="00BC41FC"/>
    <w:rsid w:val="00BC4405"/>
    <w:rsid w:val="00BC4573"/>
    <w:rsid w:val="00BC4882"/>
    <w:rsid w:val="00BC488D"/>
    <w:rsid w:val="00BC4C66"/>
    <w:rsid w:val="00BC51FA"/>
    <w:rsid w:val="00BC57CF"/>
    <w:rsid w:val="00BC5980"/>
    <w:rsid w:val="00BC5A9C"/>
    <w:rsid w:val="00BC6990"/>
    <w:rsid w:val="00BC6BBC"/>
    <w:rsid w:val="00BC6E91"/>
    <w:rsid w:val="00BC7291"/>
    <w:rsid w:val="00BD0A79"/>
    <w:rsid w:val="00BD11A4"/>
    <w:rsid w:val="00BD17C8"/>
    <w:rsid w:val="00BD1B1C"/>
    <w:rsid w:val="00BD351D"/>
    <w:rsid w:val="00BD3CB0"/>
    <w:rsid w:val="00BD4AE5"/>
    <w:rsid w:val="00BD5DC9"/>
    <w:rsid w:val="00BD618F"/>
    <w:rsid w:val="00BD69AF"/>
    <w:rsid w:val="00BD71BC"/>
    <w:rsid w:val="00BD740B"/>
    <w:rsid w:val="00BD7AA2"/>
    <w:rsid w:val="00BD7AE5"/>
    <w:rsid w:val="00BD7B88"/>
    <w:rsid w:val="00BD7C03"/>
    <w:rsid w:val="00BD7CDC"/>
    <w:rsid w:val="00BE0F17"/>
    <w:rsid w:val="00BE0F89"/>
    <w:rsid w:val="00BE158B"/>
    <w:rsid w:val="00BE3108"/>
    <w:rsid w:val="00BE421C"/>
    <w:rsid w:val="00BE4656"/>
    <w:rsid w:val="00BE46EB"/>
    <w:rsid w:val="00BE5AFF"/>
    <w:rsid w:val="00BE5B0E"/>
    <w:rsid w:val="00BE5DE3"/>
    <w:rsid w:val="00BE6278"/>
    <w:rsid w:val="00BE638F"/>
    <w:rsid w:val="00BE6859"/>
    <w:rsid w:val="00BE6A3A"/>
    <w:rsid w:val="00BE76E1"/>
    <w:rsid w:val="00BE7771"/>
    <w:rsid w:val="00BE781B"/>
    <w:rsid w:val="00BF1692"/>
    <w:rsid w:val="00BF3A6B"/>
    <w:rsid w:val="00BF4194"/>
    <w:rsid w:val="00BF48E6"/>
    <w:rsid w:val="00BF4DF4"/>
    <w:rsid w:val="00BF4EE9"/>
    <w:rsid w:val="00BF55C2"/>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3DA4"/>
    <w:rsid w:val="00C04640"/>
    <w:rsid w:val="00C048D4"/>
    <w:rsid w:val="00C04CEC"/>
    <w:rsid w:val="00C0559F"/>
    <w:rsid w:val="00C05CD3"/>
    <w:rsid w:val="00C05DE7"/>
    <w:rsid w:val="00C0677A"/>
    <w:rsid w:val="00C06D00"/>
    <w:rsid w:val="00C073ED"/>
    <w:rsid w:val="00C0794D"/>
    <w:rsid w:val="00C07BC5"/>
    <w:rsid w:val="00C07C11"/>
    <w:rsid w:val="00C109E5"/>
    <w:rsid w:val="00C10E70"/>
    <w:rsid w:val="00C11C5B"/>
    <w:rsid w:val="00C1552A"/>
    <w:rsid w:val="00C1560A"/>
    <w:rsid w:val="00C1648B"/>
    <w:rsid w:val="00C17407"/>
    <w:rsid w:val="00C17585"/>
    <w:rsid w:val="00C17590"/>
    <w:rsid w:val="00C1775D"/>
    <w:rsid w:val="00C17AB3"/>
    <w:rsid w:val="00C17E4C"/>
    <w:rsid w:val="00C21ECD"/>
    <w:rsid w:val="00C22235"/>
    <w:rsid w:val="00C2238B"/>
    <w:rsid w:val="00C228E6"/>
    <w:rsid w:val="00C2314A"/>
    <w:rsid w:val="00C2338D"/>
    <w:rsid w:val="00C23B50"/>
    <w:rsid w:val="00C24227"/>
    <w:rsid w:val="00C24244"/>
    <w:rsid w:val="00C24314"/>
    <w:rsid w:val="00C24B6A"/>
    <w:rsid w:val="00C252B6"/>
    <w:rsid w:val="00C2558C"/>
    <w:rsid w:val="00C26071"/>
    <w:rsid w:val="00C26987"/>
    <w:rsid w:val="00C26C44"/>
    <w:rsid w:val="00C26EDC"/>
    <w:rsid w:val="00C27276"/>
    <w:rsid w:val="00C273E4"/>
    <w:rsid w:val="00C27542"/>
    <w:rsid w:val="00C27D0F"/>
    <w:rsid w:val="00C30185"/>
    <w:rsid w:val="00C30A88"/>
    <w:rsid w:val="00C3114B"/>
    <w:rsid w:val="00C3131B"/>
    <w:rsid w:val="00C319EB"/>
    <w:rsid w:val="00C32440"/>
    <w:rsid w:val="00C32ED6"/>
    <w:rsid w:val="00C331CF"/>
    <w:rsid w:val="00C34254"/>
    <w:rsid w:val="00C34F9A"/>
    <w:rsid w:val="00C35BB6"/>
    <w:rsid w:val="00C37628"/>
    <w:rsid w:val="00C37E81"/>
    <w:rsid w:val="00C4084C"/>
    <w:rsid w:val="00C40C0B"/>
    <w:rsid w:val="00C40DF9"/>
    <w:rsid w:val="00C41235"/>
    <w:rsid w:val="00C41DE0"/>
    <w:rsid w:val="00C43279"/>
    <w:rsid w:val="00C43579"/>
    <w:rsid w:val="00C4430F"/>
    <w:rsid w:val="00C4461E"/>
    <w:rsid w:val="00C449C9"/>
    <w:rsid w:val="00C45600"/>
    <w:rsid w:val="00C45A62"/>
    <w:rsid w:val="00C45EA2"/>
    <w:rsid w:val="00C45F69"/>
    <w:rsid w:val="00C46445"/>
    <w:rsid w:val="00C46872"/>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7072D"/>
    <w:rsid w:val="00C70B0C"/>
    <w:rsid w:val="00C70B8C"/>
    <w:rsid w:val="00C72796"/>
    <w:rsid w:val="00C72857"/>
    <w:rsid w:val="00C729A9"/>
    <w:rsid w:val="00C737C5"/>
    <w:rsid w:val="00C74BB9"/>
    <w:rsid w:val="00C75728"/>
    <w:rsid w:val="00C76E62"/>
    <w:rsid w:val="00C77C6F"/>
    <w:rsid w:val="00C80541"/>
    <w:rsid w:val="00C808EC"/>
    <w:rsid w:val="00C80BDB"/>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62"/>
    <w:rsid w:val="00C92106"/>
    <w:rsid w:val="00C92662"/>
    <w:rsid w:val="00C92C0F"/>
    <w:rsid w:val="00C940DF"/>
    <w:rsid w:val="00C94724"/>
    <w:rsid w:val="00C94F36"/>
    <w:rsid w:val="00C96F7D"/>
    <w:rsid w:val="00C97D58"/>
    <w:rsid w:val="00C97E90"/>
    <w:rsid w:val="00C97EC6"/>
    <w:rsid w:val="00C97FA4"/>
    <w:rsid w:val="00CA00CA"/>
    <w:rsid w:val="00CA075D"/>
    <w:rsid w:val="00CA0CA2"/>
    <w:rsid w:val="00CA1A24"/>
    <w:rsid w:val="00CA2EA7"/>
    <w:rsid w:val="00CA31B2"/>
    <w:rsid w:val="00CA33F1"/>
    <w:rsid w:val="00CA386D"/>
    <w:rsid w:val="00CA53B2"/>
    <w:rsid w:val="00CA653D"/>
    <w:rsid w:val="00CA6A82"/>
    <w:rsid w:val="00CA70DE"/>
    <w:rsid w:val="00CA7B9E"/>
    <w:rsid w:val="00CB0E07"/>
    <w:rsid w:val="00CB19B7"/>
    <w:rsid w:val="00CB3A6D"/>
    <w:rsid w:val="00CB4A2B"/>
    <w:rsid w:val="00CB4D7A"/>
    <w:rsid w:val="00CB4E40"/>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583"/>
    <w:rsid w:val="00CC5D08"/>
    <w:rsid w:val="00CC71DD"/>
    <w:rsid w:val="00CC7F4D"/>
    <w:rsid w:val="00CD033B"/>
    <w:rsid w:val="00CD07D0"/>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3256"/>
    <w:rsid w:val="00CE3406"/>
    <w:rsid w:val="00CE34A5"/>
    <w:rsid w:val="00CE401E"/>
    <w:rsid w:val="00CE4800"/>
    <w:rsid w:val="00CE561B"/>
    <w:rsid w:val="00CE5D7A"/>
    <w:rsid w:val="00CE60E1"/>
    <w:rsid w:val="00CE6275"/>
    <w:rsid w:val="00CE6309"/>
    <w:rsid w:val="00CE7061"/>
    <w:rsid w:val="00CE7A34"/>
    <w:rsid w:val="00CF0118"/>
    <w:rsid w:val="00CF0296"/>
    <w:rsid w:val="00CF039E"/>
    <w:rsid w:val="00CF0B5D"/>
    <w:rsid w:val="00CF16A1"/>
    <w:rsid w:val="00CF28CB"/>
    <w:rsid w:val="00CF3206"/>
    <w:rsid w:val="00CF327D"/>
    <w:rsid w:val="00CF3AA0"/>
    <w:rsid w:val="00CF3B90"/>
    <w:rsid w:val="00CF3C6C"/>
    <w:rsid w:val="00CF4403"/>
    <w:rsid w:val="00CF4F6A"/>
    <w:rsid w:val="00CF5119"/>
    <w:rsid w:val="00CF5154"/>
    <w:rsid w:val="00CF57D2"/>
    <w:rsid w:val="00CF6711"/>
    <w:rsid w:val="00CF67BE"/>
    <w:rsid w:val="00D00578"/>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102FF"/>
    <w:rsid w:val="00D10D28"/>
    <w:rsid w:val="00D1126D"/>
    <w:rsid w:val="00D1143A"/>
    <w:rsid w:val="00D13928"/>
    <w:rsid w:val="00D14D05"/>
    <w:rsid w:val="00D15256"/>
    <w:rsid w:val="00D158B4"/>
    <w:rsid w:val="00D15E8D"/>
    <w:rsid w:val="00D17A18"/>
    <w:rsid w:val="00D20633"/>
    <w:rsid w:val="00D20D79"/>
    <w:rsid w:val="00D20FE4"/>
    <w:rsid w:val="00D2106F"/>
    <w:rsid w:val="00D234F8"/>
    <w:rsid w:val="00D24E25"/>
    <w:rsid w:val="00D25064"/>
    <w:rsid w:val="00D25246"/>
    <w:rsid w:val="00D2560B"/>
    <w:rsid w:val="00D258C8"/>
    <w:rsid w:val="00D26220"/>
    <w:rsid w:val="00D2657F"/>
    <w:rsid w:val="00D268FA"/>
    <w:rsid w:val="00D26CD1"/>
    <w:rsid w:val="00D270A3"/>
    <w:rsid w:val="00D27D84"/>
    <w:rsid w:val="00D32B3D"/>
    <w:rsid w:val="00D336B5"/>
    <w:rsid w:val="00D33BD4"/>
    <w:rsid w:val="00D347BC"/>
    <w:rsid w:val="00D34B25"/>
    <w:rsid w:val="00D34EEF"/>
    <w:rsid w:val="00D352D3"/>
    <w:rsid w:val="00D354AB"/>
    <w:rsid w:val="00D3569C"/>
    <w:rsid w:val="00D35AD6"/>
    <w:rsid w:val="00D360BD"/>
    <w:rsid w:val="00D365FF"/>
    <w:rsid w:val="00D3681C"/>
    <w:rsid w:val="00D374E2"/>
    <w:rsid w:val="00D375EF"/>
    <w:rsid w:val="00D37737"/>
    <w:rsid w:val="00D37FA2"/>
    <w:rsid w:val="00D403BE"/>
    <w:rsid w:val="00D4090A"/>
    <w:rsid w:val="00D409E6"/>
    <w:rsid w:val="00D40A4B"/>
    <w:rsid w:val="00D413BA"/>
    <w:rsid w:val="00D41C38"/>
    <w:rsid w:val="00D42040"/>
    <w:rsid w:val="00D4245C"/>
    <w:rsid w:val="00D426D8"/>
    <w:rsid w:val="00D427C7"/>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C6F"/>
    <w:rsid w:val="00D52D36"/>
    <w:rsid w:val="00D5432E"/>
    <w:rsid w:val="00D5472B"/>
    <w:rsid w:val="00D54C6C"/>
    <w:rsid w:val="00D54DBB"/>
    <w:rsid w:val="00D55271"/>
    <w:rsid w:val="00D55B16"/>
    <w:rsid w:val="00D55B7F"/>
    <w:rsid w:val="00D55EC6"/>
    <w:rsid w:val="00D57E49"/>
    <w:rsid w:val="00D60326"/>
    <w:rsid w:val="00D603F2"/>
    <w:rsid w:val="00D6072B"/>
    <w:rsid w:val="00D615C0"/>
    <w:rsid w:val="00D61816"/>
    <w:rsid w:val="00D61EA3"/>
    <w:rsid w:val="00D62D6C"/>
    <w:rsid w:val="00D62E30"/>
    <w:rsid w:val="00D6344F"/>
    <w:rsid w:val="00D634F2"/>
    <w:rsid w:val="00D63EC3"/>
    <w:rsid w:val="00D6439C"/>
    <w:rsid w:val="00D64AD1"/>
    <w:rsid w:val="00D65253"/>
    <w:rsid w:val="00D65554"/>
    <w:rsid w:val="00D65871"/>
    <w:rsid w:val="00D65DA4"/>
    <w:rsid w:val="00D661B9"/>
    <w:rsid w:val="00D6622E"/>
    <w:rsid w:val="00D66FF5"/>
    <w:rsid w:val="00D673D5"/>
    <w:rsid w:val="00D67B3B"/>
    <w:rsid w:val="00D67BC3"/>
    <w:rsid w:val="00D7000F"/>
    <w:rsid w:val="00D70CFF"/>
    <w:rsid w:val="00D71467"/>
    <w:rsid w:val="00D71727"/>
    <w:rsid w:val="00D719EC"/>
    <w:rsid w:val="00D71B48"/>
    <w:rsid w:val="00D71EE4"/>
    <w:rsid w:val="00D722D1"/>
    <w:rsid w:val="00D7289E"/>
    <w:rsid w:val="00D72B82"/>
    <w:rsid w:val="00D7391F"/>
    <w:rsid w:val="00D745F5"/>
    <w:rsid w:val="00D74F5E"/>
    <w:rsid w:val="00D750AA"/>
    <w:rsid w:val="00D75DBF"/>
    <w:rsid w:val="00D76581"/>
    <w:rsid w:val="00D76954"/>
    <w:rsid w:val="00D77F92"/>
    <w:rsid w:val="00D80B8C"/>
    <w:rsid w:val="00D80BAA"/>
    <w:rsid w:val="00D80DC0"/>
    <w:rsid w:val="00D810C4"/>
    <w:rsid w:val="00D81536"/>
    <w:rsid w:val="00D81C9C"/>
    <w:rsid w:val="00D81E8D"/>
    <w:rsid w:val="00D8207B"/>
    <w:rsid w:val="00D82E0C"/>
    <w:rsid w:val="00D838E9"/>
    <w:rsid w:val="00D83D50"/>
    <w:rsid w:val="00D841B1"/>
    <w:rsid w:val="00D84E69"/>
    <w:rsid w:val="00D85B8D"/>
    <w:rsid w:val="00D861C3"/>
    <w:rsid w:val="00D8623A"/>
    <w:rsid w:val="00D870DD"/>
    <w:rsid w:val="00D87AF9"/>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381B"/>
    <w:rsid w:val="00DA3DC6"/>
    <w:rsid w:val="00DA5740"/>
    <w:rsid w:val="00DA6D8D"/>
    <w:rsid w:val="00DA6F6D"/>
    <w:rsid w:val="00DA711B"/>
    <w:rsid w:val="00DA7861"/>
    <w:rsid w:val="00DB03F6"/>
    <w:rsid w:val="00DB041C"/>
    <w:rsid w:val="00DB0754"/>
    <w:rsid w:val="00DB1134"/>
    <w:rsid w:val="00DB2A73"/>
    <w:rsid w:val="00DB32B4"/>
    <w:rsid w:val="00DB3BD6"/>
    <w:rsid w:val="00DB3EF9"/>
    <w:rsid w:val="00DB491A"/>
    <w:rsid w:val="00DB4D64"/>
    <w:rsid w:val="00DB4E26"/>
    <w:rsid w:val="00DB574F"/>
    <w:rsid w:val="00DB599B"/>
    <w:rsid w:val="00DB5F77"/>
    <w:rsid w:val="00DB674B"/>
    <w:rsid w:val="00DB702D"/>
    <w:rsid w:val="00DB7A14"/>
    <w:rsid w:val="00DC10FF"/>
    <w:rsid w:val="00DC11E8"/>
    <w:rsid w:val="00DC13D2"/>
    <w:rsid w:val="00DC152B"/>
    <w:rsid w:val="00DC1756"/>
    <w:rsid w:val="00DC18FC"/>
    <w:rsid w:val="00DC1BB7"/>
    <w:rsid w:val="00DC28D1"/>
    <w:rsid w:val="00DC2C0F"/>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FF"/>
    <w:rsid w:val="00DD739C"/>
    <w:rsid w:val="00DD73E9"/>
    <w:rsid w:val="00DE00E2"/>
    <w:rsid w:val="00DE0E47"/>
    <w:rsid w:val="00DE10D4"/>
    <w:rsid w:val="00DE209A"/>
    <w:rsid w:val="00DE20DC"/>
    <w:rsid w:val="00DE31B4"/>
    <w:rsid w:val="00DE3666"/>
    <w:rsid w:val="00DE3D15"/>
    <w:rsid w:val="00DE519B"/>
    <w:rsid w:val="00DE6B88"/>
    <w:rsid w:val="00DE6D95"/>
    <w:rsid w:val="00DE6FF1"/>
    <w:rsid w:val="00DF0219"/>
    <w:rsid w:val="00DF0A6A"/>
    <w:rsid w:val="00DF1162"/>
    <w:rsid w:val="00DF18D0"/>
    <w:rsid w:val="00DF1B89"/>
    <w:rsid w:val="00DF1D13"/>
    <w:rsid w:val="00DF21B1"/>
    <w:rsid w:val="00DF25D4"/>
    <w:rsid w:val="00DF33D9"/>
    <w:rsid w:val="00DF3568"/>
    <w:rsid w:val="00DF39B3"/>
    <w:rsid w:val="00DF39B5"/>
    <w:rsid w:val="00DF39E6"/>
    <w:rsid w:val="00DF40A1"/>
    <w:rsid w:val="00DF425F"/>
    <w:rsid w:val="00DF43DA"/>
    <w:rsid w:val="00DF454C"/>
    <w:rsid w:val="00DF5A49"/>
    <w:rsid w:val="00DF5D37"/>
    <w:rsid w:val="00DF62E7"/>
    <w:rsid w:val="00DF6F69"/>
    <w:rsid w:val="00DF7242"/>
    <w:rsid w:val="00DF7321"/>
    <w:rsid w:val="00DF73F1"/>
    <w:rsid w:val="00DF75D9"/>
    <w:rsid w:val="00DF7EC7"/>
    <w:rsid w:val="00E0005B"/>
    <w:rsid w:val="00E00249"/>
    <w:rsid w:val="00E015D3"/>
    <w:rsid w:val="00E0201B"/>
    <w:rsid w:val="00E021C6"/>
    <w:rsid w:val="00E029A8"/>
    <w:rsid w:val="00E02BA2"/>
    <w:rsid w:val="00E03404"/>
    <w:rsid w:val="00E04B52"/>
    <w:rsid w:val="00E05C30"/>
    <w:rsid w:val="00E06117"/>
    <w:rsid w:val="00E06D5D"/>
    <w:rsid w:val="00E07578"/>
    <w:rsid w:val="00E10866"/>
    <w:rsid w:val="00E10A60"/>
    <w:rsid w:val="00E10AF0"/>
    <w:rsid w:val="00E10B15"/>
    <w:rsid w:val="00E1166B"/>
    <w:rsid w:val="00E129B3"/>
    <w:rsid w:val="00E1522E"/>
    <w:rsid w:val="00E1637A"/>
    <w:rsid w:val="00E166B1"/>
    <w:rsid w:val="00E16825"/>
    <w:rsid w:val="00E16CD0"/>
    <w:rsid w:val="00E20015"/>
    <w:rsid w:val="00E200AA"/>
    <w:rsid w:val="00E201BE"/>
    <w:rsid w:val="00E203AD"/>
    <w:rsid w:val="00E20B32"/>
    <w:rsid w:val="00E21B4A"/>
    <w:rsid w:val="00E21FDF"/>
    <w:rsid w:val="00E22B66"/>
    <w:rsid w:val="00E22C02"/>
    <w:rsid w:val="00E22EB4"/>
    <w:rsid w:val="00E23F01"/>
    <w:rsid w:val="00E25BDE"/>
    <w:rsid w:val="00E25F45"/>
    <w:rsid w:val="00E264D4"/>
    <w:rsid w:val="00E26F38"/>
    <w:rsid w:val="00E26FA4"/>
    <w:rsid w:val="00E27112"/>
    <w:rsid w:val="00E27531"/>
    <w:rsid w:val="00E3111B"/>
    <w:rsid w:val="00E33382"/>
    <w:rsid w:val="00E3343C"/>
    <w:rsid w:val="00E337CE"/>
    <w:rsid w:val="00E338C0"/>
    <w:rsid w:val="00E33AAD"/>
    <w:rsid w:val="00E349F9"/>
    <w:rsid w:val="00E360F9"/>
    <w:rsid w:val="00E3799B"/>
    <w:rsid w:val="00E37BB1"/>
    <w:rsid w:val="00E37DF7"/>
    <w:rsid w:val="00E37FC8"/>
    <w:rsid w:val="00E41DC7"/>
    <w:rsid w:val="00E42176"/>
    <w:rsid w:val="00E42511"/>
    <w:rsid w:val="00E426D2"/>
    <w:rsid w:val="00E42752"/>
    <w:rsid w:val="00E443EF"/>
    <w:rsid w:val="00E4463B"/>
    <w:rsid w:val="00E446A3"/>
    <w:rsid w:val="00E4541E"/>
    <w:rsid w:val="00E45D42"/>
    <w:rsid w:val="00E47045"/>
    <w:rsid w:val="00E47406"/>
    <w:rsid w:val="00E50454"/>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D06"/>
    <w:rsid w:val="00E54F8D"/>
    <w:rsid w:val="00E558A4"/>
    <w:rsid w:val="00E55C55"/>
    <w:rsid w:val="00E5619F"/>
    <w:rsid w:val="00E5744F"/>
    <w:rsid w:val="00E57A93"/>
    <w:rsid w:val="00E57C8B"/>
    <w:rsid w:val="00E60746"/>
    <w:rsid w:val="00E60BB9"/>
    <w:rsid w:val="00E60EE7"/>
    <w:rsid w:val="00E61223"/>
    <w:rsid w:val="00E627CC"/>
    <w:rsid w:val="00E62CE1"/>
    <w:rsid w:val="00E6433C"/>
    <w:rsid w:val="00E64857"/>
    <w:rsid w:val="00E65149"/>
    <w:rsid w:val="00E6650D"/>
    <w:rsid w:val="00E66611"/>
    <w:rsid w:val="00E670A2"/>
    <w:rsid w:val="00E67126"/>
    <w:rsid w:val="00E67F50"/>
    <w:rsid w:val="00E723AE"/>
    <w:rsid w:val="00E72DA7"/>
    <w:rsid w:val="00E72E59"/>
    <w:rsid w:val="00E72FC0"/>
    <w:rsid w:val="00E7312C"/>
    <w:rsid w:val="00E735B2"/>
    <w:rsid w:val="00E74157"/>
    <w:rsid w:val="00E7488E"/>
    <w:rsid w:val="00E748F6"/>
    <w:rsid w:val="00E758D4"/>
    <w:rsid w:val="00E75D26"/>
    <w:rsid w:val="00E75F99"/>
    <w:rsid w:val="00E761C1"/>
    <w:rsid w:val="00E764E4"/>
    <w:rsid w:val="00E76FF4"/>
    <w:rsid w:val="00E779BB"/>
    <w:rsid w:val="00E77CEA"/>
    <w:rsid w:val="00E77DDB"/>
    <w:rsid w:val="00E81A2A"/>
    <w:rsid w:val="00E81B6D"/>
    <w:rsid w:val="00E81C2F"/>
    <w:rsid w:val="00E81D41"/>
    <w:rsid w:val="00E82070"/>
    <w:rsid w:val="00E82E88"/>
    <w:rsid w:val="00E83F8F"/>
    <w:rsid w:val="00E8435D"/>
    <w:rsid w:val="00E843BA"/>
    <w:rsid w:val="00E84825"/>
    <w:rsid w:val="00E851F0"/>
    <w:rsid w:val="00E85520"/>
    <w:rsid w:val="00E859C0"/>
    <w:rsid w:val="00E85C9D"/>
    <w:rsid w:val="00E86240"/>
    <w:rsid w:val="00E865DA"/>
    <w:rsid w:val="00E87096"/>
    <w:rsid w:val="00E874CB"/>
    <w:rsid w:val="00E87A2D"/>
    <w:rsid w:val="00E87C36"/>
    <w:rsid w:val="00E9070E"/>
    <w:rsid w:val="00E91105"/>
    <w:rsid w:val="00E91944"/>
    <w:rsid w:val="00E91BE7"/>
    <w:rsid w:val="00E924CF"/>
    <w:rsid w:val="00E926DF"/>
    <w:rsid w:val="00E93A9F"/>
    <w:rsid w:val="00E9412F"/>
    <w:rsid w:val="00E9422B"/>
    <w:rsid w:val="00E94A8D"/>
    <w:rsid w:val="00E94D4F"/>
    <w:rsid w:val="00E95019"/>
    <w:rsid w:val="00E95443"/>
    <w:rsid w:val="00E95451"/>
    <w:rsid w:val="00E9569D"/>
    <w:rsid w:val="00E95849"/>
    <w:rsid w:val="00E97C56"/>
    <w:rsid w:val="00EA10CD"/>
    <w:rsid w:val="00EA1435"/>
    <w:rsid w:val="00EA1F1F"/>
    <w:rsid w:val="00EA252B"/>
    <w:rsid w:val="00EA3D46"/>
    <w:rsid w:val="00EA4A3A"/>
    <w:rsid w:val="00EA4C0B"/>
    <w:rsid w:val="00EA4CA0"/>
    <w:rsid w:val="00EA4D28"/>
    <w:rsid w:val="00EA5692"/>
    <w:rsid w:val="00EA56E3"/>
    <w:rsid w:val="00EA62C2"/>
    <w:rsid w:val="00EA6602"/>
    <w:rsid w:val="00EA685A"/>
    <w:rsid w:val="00EA702C"/>
    <w:rsid w:val="00EB0AAB"/>
    <w:rsid w:val="00EB0B20"/>
    <w:rsid w:val="00EB128F"/>
    <w:rsid w:val="00EB3097"/>
    <w:rsid w:val="00EB367F"/>
    <w:rsid w:val="00EB55BA"/>
    <w:rsid w:val="00EB5A5C"/>
    <w:rsid w:val="00EB79E3"/>
    <w:rsid w:val="00EC0301"/>
    <w:rsid w:val="00EC03C6"/>
    <w:rsid w:val="00EC1A12"/>
    <w:rsid w:val="00EC24B5"/>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2726"/>
    <w:rsid w:val="00ED35A1"/>
    <w:rsid w:val="00ED4547"/>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3020"/>
    <w:rsid w:val="00EF33D6"/>
    <w:rsid w:val="00EF3C2B"/>
    <w:rsid w:val="00EF3F35"/>
    <w:rsid w:val="00EF43E3"/>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3294"/>
    <w:rsid w:val="00F0418E"/>
    <w:rsid w:val="00F0437D"/>
    <w:rsid w:val="00F047DE"/>
    <w:rsid w:val="00F050FE"/>
    <w:rsid w:val="00F0517A"/>
    <w:rsid w:val="00F05312"/>
    <w:rsid w:val="00F060A6"/>
    <w:rsid w:val="00F06B8C"/>
    <w:rsid w:val="00F072A6"/>
    <w:rsid w:val="00F0748C"/>
    <w:rsid w:val="00F10167"/>
    <w:rsid w:val="00F107F1"/>
    <w:rsid w:val="00F10AF4"/>
    <w:rsid w:val="00F1100D"/>
    <w:rsid w:val="00F1129C"/>
    <w:rsid w:val="00F1147D"/>
    <w:rsid w:val="00F1152B"/>
    <w:rsid w:val="00F11996"/>
    <w:rsid w:val="00F12751"/>
    <w:rsid w:val="00F12EB0"/>
    <w:rsid w:val="00F1391D"/>
    <w:rsid w:val="00F13D90"/>
    <w:rsid w:val="00F1461F"/>
    <w:rsid w:val="00F152F7"/>
    <w:rsid w:val="00F15B91"/>
    <w:rsid w:val="00F15DF1"/>
    <w:rsid w:val="00F16811"/>
    <w:rsid w:val="00F16C05"/>
    <w:rsid w:val="00F1700D"/>
    <w:rsid w:val="00F17295"/>
    <w:rsid w:val="00F1754A"/>
    <w:rsid w:val="00F17ADE"/>
    <w:rsid w:val="00F17DDF"/>
    <w:rsid w:val="00F17E6F"/>
    <w:rsid w:val="00F20977"/>
    <w:rsid w:val="00F20A05"/>
    <w:rsid w:val="00F20A71"/>
    <w:rsid w:val="00F20D22"/>
    <w:rsid w:val="00F237F9"/>
    <w:rsid w:val="00F23AE0"/>
    <w:rsid w:val="00F23D83"/>
    <w:rsid w:val="00F24B39"/>
    <w:rsid w:val="00F24E97"/>
    <w:rsid w:val="00F2573B"/>
    <w:rsid w:val="00F2604E"/>
    <w:rsid w:val="00F2764D"/>
    <w:rsid w:val="00F2774F"/>
    <w:rsid w:val="00F2775A"/>
    <w:rsid w:val="00F27904"/>
    <w:rsid w:val="00F27E1C"/>
    <w:rsid w:val="00F30DA8"/>
    <w:rsid w:val="00F3101A"/>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4383"/>
    <w:rsid w:val="00F45A38"/>
    <w:rsid w:val="00F45ED9"/>
    <w:rsid w:val="00F4614B"/>
    <w:rsid w:val="00F468EB"/>
    <w:rsid w:val="00F47CE4"/>
    <w:rsid w:val="00F5016C"/>
    <w:rsid w:val="00F50402"/>
    <w:rsid w:val="00F50603"/>
    <w:rsid w:val="00F51151"/>
    <w:rsid w:val="00F5126E"/>
    <w:rsid w:val="00F515E9"/>
    <w:rsid w:val="00F51ABE"/>
    <w:rsid w:val="00F51B51"/>
    <w:rsid w:val="00F52518"/>
    <w:rsid w:val="00F53B33"/>
    <w:rsid w:val="00F54EAC"/>
    <w:rsid w:val="00F5520B"/>
    <w:rsid w:val="00F55A3C"/>
    <w:rsid w:val="00F601F7"/>
    <w:rsid w:val="00F6060C"/>
    <w:rsid w:val="00F613EB"/>
    <w:rsid w:val="00F62C87"/>
    <w:rsid w:val="00F62E6B"/>
    <w:rsid w:val="00F63A41"/>
    <w:rsid w:val="00F63EFA"/>
    <w:rsid w:val="00F65487"/>
    <w:rsid w:val="00F66025"/>
    <w:rsid w:val="00F660BF"/>
    <w:rsid w:val="00F668EE"/>
    <w:rsid w:val="00F67021"/>
    <w:rsid w:val="00F6755C"/>
    <w:rsid w:val="00F67910"/>
    <w:rsid w:val="00F67CED"/>
    <w:rsid w:val="00F70D46"/>
    <w:rsid w:val="00F70D9D"/>
    <w:rsid w:val="00F72623"/>
    <w:rsid w:val="00F72CC7"/>
    <w:rsid w:val="00F72F76"/>
    <w:rsid w:val="00F73512"/>
    <w:rsid w:val="00F73890"/>
    <w:rsid w:val="00F7393F"/>
    <w:rsid w:val="00F74154"/>
    <w:rsid w:val="00F755CD"/>
    <w:rsid w:val="00F76089"/>
    <w:rsid w:val="00F76A59"/>
    <w:rsid w:val="00F76C62"/>
    <w:rsid w:val="00F7724D"/>
    <w:rsid w:val="00F77A6A"/>
    <w:rsid w:val="00F80049"/>
    <w:rsid w:val="00F801AC"/>
    <w:rsid w:val="00F8054F"/>
    <w:rsid w:val="00F818CE"/>
    <w:rsid w:val="00F8271B"/>
    <w:rsid w:val="00F827BA"/>
    <w:rsid w:val="00F8281A"/>
    <w:rsid w:val="00F82AAB"/>
    <w:rsid w:val="00F82B2F"/>
    <w:rsid w:val="00F82FD4"/>
    <w:rsid w:val="00F83497"/>
    <w:rsid w:val="00F83807"/>
    <w:rsid w:val="00F83BF5"/>
    <w:rsid w:val="00F84808"/>
    <w:rsid w:val="00F84A0E"/>
    <w:rsid w:val="00F854B0"/>
    <w:rsid w:val="00F8558C"/>
    <w:rsid w:val="00F856D7"/>
    <w:rsid w:val="00F85E81"/>
    <w:rsid w:val="00F86128"/>
    <w:rsid w:val="00F862BF"/>
    <w:rsid w:val="00F86520"/>
    <w:rsid w:val="00F866F8"/>
    <w:rsid w:val="00F86E20"/>
    <w:rsid w:val="00F877A1"/>
    <w:rsid w:val="00F903B8"/>
    <w:rsid w:val="00F90AF1"/>
    <w:rsid w:val="00F9124D"/>
    <w:rsid w:val="00F915AB"/>
    <w:rsid w:val="00F92776"/>
    <w:rsid w:val="00F92BFF"/>
    <w:rsid w:val="00F93309"/>
    <w:rsid w:val="00F93D58"/>
    <w:rsid w:val="00F94258"/>
    <w:rsid w:val="00F94776"/>
    <w:rsid w:val="00F95424"/>
    <w:rsid w:val="00F96682"/>
    <w:rsid w:val="00F968DF"/>
    <w:rsid w:val="00F96C77"/>
    <w:rsid w:val="00F96F8C"/>
    <w:rsid w:val="00F97819"/>
    <w:rsid w:val="00F97DD9"/>
    <w:rsid w:val="00FA08C1"/>
    <w:rsid w:val="00FA1077"/>
    <w:rsid w:val="00FA1509"/>
    <w:rsid w:val="00FA1835"/>
    <w:rsid w:val="00FA1ACA"/>
    <w:rsid w:val="00FA1C75"/>
    <w:rsid w:val="00FA25C0"/>
    <w:rsid w:val="00FA28BC"/>
    <w:rsid w:val="00FA29D1"/>
    <w:rsid w:val="00FA311C"/>
    <w:rsid w:val="00FA3EAB"/>
    <w:rsid w:val="00FA43C0"/>
    <w:rsid w:val="00FA4ACC"/>
    <w:rsid w:val="00FA4FB7"/>
    <w:rsid w:val="00FA55B6"/>
    <w:rsid w:val="00FA5EC7"/>
    <w:rsid w:val="00FA6399"/>
    <w:rsid w:val="00FA6944"/>
    <w:rsid w:val="00FA6A8D"/>
    <w:rsid w:val="00FA7760"/>
    <w:rsid w:val="00FA77F9"/>
    <w:rsid w:val="00FA7942"/>
    <w:rsid w:val="00FA7E5F"/>
    <w:rsid w:val="00FB0739"/>
    <w:rsid w:val="00FB0A7B"/>
    <w:rsid w:val="00FB0E4B"/>
    <w:rsid w:val="00FB1F1A"/>
    <w:rsid w:val="00FB2D69"/>
    <w:rsid w:val="00FB36C4"/>
    <w:rsid w:val="00FB3B6D"/>
    <w:rsid w:val="00FB4C4A"/>
    <w:rsid w:val="00FB4D18"/>
    <w:rsid w:val="00FB65B5"/>
    <w:rsid w:val="00FB6EB3"/>
    <w:rsid w:val="00FB778F"/>
    <w:rsid w:val="00FB78C6"/>
    <w:rsid w:val="00FB79FD"/>
    <w:rsid w:val="00FC0889"/>
    <w:rsid w:val="00FC08C2"/>
    <w:rsid w:val="00FC0FF8"/>
    <w:rsid w:val="00FC116A"/>
    <w:rsid w:val="00FC1DDF"/>
    <w:rsid w:val="00FC21E1"/>
    <w:rsid w:val="00FC325B"/>
    <w:rsid w:val="00FC3456"/>
    <w:rsid w:val="00FC447C"/>
    <w:rsid w:val="00FC487B"/>
    <w:rsid w:val="00FC4A65"/>
    <w:rsid w:val="00FC4CCB"/>
    <w:rsid w:val="00FC508C"/>
    <w:rsid w:val="00FC51A7"/>
    <w:rsid w:val="00FC536A"/>
    <w:rsid w:val="00FC56B4"/>
    <w:rsid w:val="00FC58E1"/>
    <w:rsid w:val="00FC6F9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20EF"/>
    <w:rsid w:val="00FD2560"/>
    <w:rsid w:val="00FD3073"/>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0A6C"/>
    <w:rsid w:val="00FE0FD5"/>
    <w:rsid w:val="00FE1114"/>
    <w:rsid w:val="00FE138F"/>
    <w:rsid w:val="00FE1531"/>
    <w:rsid w:val="00FE1F11"/>
    <w:rsid w:val="00FE4181"/>
    <w:rsid w:val="00FE46F8"/>
    <w:rsid w:val="00FE4DCA"/>
    <w:rsid w:val="00FE4FFF"/>
    <w:rsid w:val="00FE5799"/>
    <w:rsid w:val="00FE5F68"/>
    <w:rsid w:val="00FE5FC2"/>
    <w:rsid w:val="00FE60B7"/>
    <w:rsid w:val="00FE66CC"/>
    <w:rsid w:val="00FE7141"/>
    <w:rsid w:val="00FE767C"/>
    <w:rsid w:val="00FE7E82"/>
    <w:rsid w:val="00FF01E3"/>
    <w:rsid w:val="00FF03E0"/>
    <w:rsid w:val="00FF087F"/>
    <w:rsid w:val="00FF1378"/>
    <w:rsid w:val="00FF16BA"/>
    <w:rsid w:val="00FF17D5"/>
    <w:rsid w:val="00FF1825"/>
    <w:rsid w:val="00FF209A"/>
    <w:rsid w:val="00FF2191"/>
    <w:rsid w:val="00FF3645"/>
    <w:rsid w:val="00FF403A"/>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11C1"/>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Caption Char1 Char,cap Char Char1,Caption Char Char1 Char,cap Char2,条目"/>
    <w:basedOn w:val="a"/>
    <w:next w:val="a"/>
    <w:link w:val="aa"/>
    <w:unhideWhenUsed/>
    <w:qFormat/>
    <w:rsid w:val="00334282"/>
    <w:pPr>
      <w:spacing w:after="200"/>
    </w:pPr>
    <w:rPr>
      <w:b/>
      <w:bCs/>
      <w:sz w:val="18"/>
      <w:szCs w:val="18"/>
    </w:rPr>
  </w:style>
  <w:style w:type="paragraph" w:styleId="ab">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列出段落,列表段"/>
    <w:basedOn w:val="a"/>
    <w:link w:val="ac"/>
    <w:uiPriority w:val="34"/>
    <w:qFormat/>
    <w:rsid w:val="003776DB"/>
    <w:pPr>
      <w:ind w:left="720"/>
      <w:contextualSpacing/>
    </w:pPr>
  </w:style>
  <w:style w:type="character" w:styleId="ad">
    <w:name w:val="annotation reference"/>
    <w:semiHidden/>
    <w:unhideWhenUsed/>
    <w:rsid w:val="003776DB"/>
    <w:rPr>
      <w:sz w:val="16"/>
      <w:szCs w:val="16"/>
    </w:rPr>
  </w:style>
  <w:style w:type="paragraph" w:styleId="ae">
    <w:name w:val="annotation text"/>
    <w:basedOn w:val="a"/>
    <w:link w:val="af"/>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5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5">
    <w:name w:val="Hyperlink"/>
    <w:uiPriority w:val="99"/>
    <w:qFormat/>
    <w:rsid w:val="001D69E1"/>
    <w:rPr>
      <w:color w:val="0000FF"/>
      <w:u w:val="single"/>
    </w:rPr>
  </w:style>
  <w:style w:type="character" w:styleId="af6">
    <w:name w:val="Emphasis"/>
    <w:uiPriority w:val="20"/>
    <w:qFormat/>
    <w:rsid w:val="002E3020"/>
    <w:rPr>
      <w:i/>
      <w:iCs/>
    </w:rPr>
  </w:style>
  <w:style w:type="character" w:styleId="af7">
    <w:name w:val="Placeholder Text"/>
    <w:basedOn w:val="a1"/>
    <w:uiPriority w:val="99"/>
    <w:semiHidden/>
    <w:rsid w:val="00D268FA"/>
    <w:rPr>
      <w:color w:val="808080"/>
    </w:rPr>
  </w:style>
  <w:style w:type="paragraph" w:styleId="af8">
    <w:name w:val="Revision"/>
    <w:hidden/>
    <w:uiPriority w:val="99"/>
    <w:semiHidden/>
    <w:rsid w:val="00420ABB"/>
    <w:rPr>
      <w:rFonts w:ascii="Times New Roman" w:eastAsia="Times New Roman" w:hAnsi="Times New Roman"/>
      <w:szCs w:val="24"/>
      <w:lang w:eastAsia="en-US"/>
    </w:rPr>
  </w:style>
  <w:style w:type="paragraph" w:styleId="af9">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A9084F"/>
    <w:pPr>
      <w:spacing w:before="120" w:after="120" w:line="264" w:lineRule="auto"/>
      <w:jc w:val="both"/>
    </w:pPr>
    <w:rPr>
      <w:rFonts w:eastAsia="宋体"/>
      <w:lang w:eastAsia="zh-CN"/>
    </w:rPr>
  </w:style>
  <w:style w:type="character" w:customStyle="1" w:styleId="00TextChar">
    <w:name w:val="00_Text Char"/>
    <w:basedOn w:val="a1"/>
    <w:link w:val="00Text"/>
    <w:rsid w:val="00A9084F"/>
    <w:rPr>
      <w:rFonts w:ascii="Times New Roman" w:hAnsi="Times New Roman"/>
      <w:szCs w:val="24"/>
    </w:rPr>
  </w:style>
  <w:style w:type="paragraph" w:customStyle="1" w:styleId="References">
    <w:name w:val="References"/>
    <w:basedOn w:val="a"/>
    <w:rsid w:val="00E7312C"/>
    <w:pPr>
      <w:numPr>
        <w:ilvl w:val="2"/>
        <w:numId w:val="6"/>
      </w:numPr>
    </w:pPr>
  </w:style>
  <w:style w:type="character" w:customStyle="1" w:styleId="aa">
    <w:name w:val="题注 字符"/>
    <w:aliases w:val="cap 字符,cap Char 字符,Caption Char 字符,Caption Char1 Char 字符,cap Char Char1 字符,Caption Char Char1 Char 字符,cap Char2 字符,条目 字符"/>
    <w:link w:val="a9"/>
    <w:qFormat/>
    <w:rsid w:val="00682A1A"/>
    <w:rPr>
      <w:rFonts w:ascii="Times New Roman" w:eastAsia="Times New Roman"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4493901">
      <w:bodyDiv w:val="1"/>
      <w:marLeft w:val="0"/>
      <w:marRight w:val="0"/>
      <w:marTop w:val="0"/>
      <w:marBottom w:val="0"/>
      <w:divBdr>
        <w:top w:val="none" w:sz="0" w:space="0" w:color="auto"/>
        <w:left w:val="none" w:sz="0" w:space="0" w:color="auto"/>
        <w:bottom w:val="none" w:sz="0" w:space="0" w:color="auto"/>
        <w:right w:val="none" w:sz="0" w:space="0" w:color="auto"/>
      </w:divBdr>
      <w:divsChild>
        <w:div w:id="101849925">
          <w:marLeft w:val="1166"/>
          <w:marRight w:val="0"/>
          <w:marTop w:val="0"/>
          <w:marBottom w:val="120"/>
          <w:divBdr>
            <w:top w:val="none" w:sz="0" w:space="0" w:color="auto"/>
            <w:left w:val="none" w:sz="0" w:space="0" w:color="auto"/>
            <w:bottom w:val="none" w:sz="0" w:space="0" w:color="auto"/>
            <w:right w:val="none" w:sz="0" w:space="0" w:color="auto"/>
          </w:divBdr>
        </w:div>
        <w:div w:id="1313102202">
          <w:marLeft w:val="1987"/>
          <w:marRight w:val="0"/>
          <w:marTop w:val="0"/>
          <w:marBottom w:val="120"/>
          <w:divBdr>
            <w:top w:val="none" w:sz="0" w:space="0" w:color="auto"/>
            <w:left w:val="none" w:sz="0" w:space="0" w:color="auto"/>
            <w:bottom w:val="none" w:sz="0" w:space="0" w:color="auto"/>
            <w:right w:val="none" w:sz="0" w:space="0" w:color="auto"/>
          </w:divBdr>
        </w:div>
        <w:div w:id="1543517769">
          <w:marLeft w:val="1987"/>
          <w:marRight w:val="0"/>
          <w:marTop w:val="0"/>
          <w:marBottom w:val="120"/>
          <w:divBdr>
            <w:top w:val="none" w:sz="0" w:space="0" w:color="auto"/>
            <w:left w:val="none" w:sz="0" w:space="0" w:color="auto"/>
            <w:bottom w:val="none" w:sz="0" w:space="0" w:color="auto"/>
            <w:right w:val="none" w:sz="0" w:space="0" w:color="auto"/>
          </w:divBdr>
        </w:div>
        <w:div w:id="1006783412">
          <w:marLeft w:val="1987"/>
          <w:marRight w:val="0"/>
          <w:marTop w:val="0"/>
          <w:marBottom w:val="120"/>
          <w:divBdr>
            <w:top w:val="none" w:sz="0" w:space="0" w:color="auto"/>
            <w:left w:val="none" w:sz="0" w:space="0" w:color="auto"/>
            <w:bottom w:val="none" w:sz="0" w:space="0" w:color="auto"/>
            <w:right w:val="none" w:sz="0" w:space="0" w:color="auto"/>
          </w:divBdr>
        </w:div>
        <w:div w:id="650057379">
          <w:marLeft w:val="1987"/>
          <w:marRight w:val="0"/>
          <w:marTop w:val="0"/>
          <w:marBottom w:val="120"/>
          <w:divBdr>
            <w:top w:val="none" w:sz="0" w:space="0" w:color="auto"/>
            <w:left w:val="none" w:sz="0" w:space="0" w:color="auto"/>
            <w:bottom w:val="none" w:sz="0" w:space="0" w:color="auto"/>
            <w:right w:val="none" w:sz="0" w:space="0" w:color="auto"/>
          </w:divBdr>
        </w:div>
      </w:divsChild>
    </w:div>
    <w:div w:id="7262783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0364980">
      <w:bodyDiv w:val="1"/>
      <w:marLeft w:val="0"/>
      <w:marRight w:val="0"/>
      <w:marTop w:val="0"/>
      <w:marBottom w:val="0"/>
      <w:divBdr>
        <w:top w:val="none" w:sz="0" w:space="0" w:color="auto"/>
        <w:left w:val="none" w:sz="0" w:space="0" w:color="auto"/>
        <w:bottom w:val="none" w:sz="0" w:space="0" w:color="auto"/>
        <w:right w:val="none" w:sz="0" w:space="0" w:color="auto"/>
      </w:divBdr>
      <w:divsChild>
        <w:div w:id="73555911">
          <w:marLeft w:val="1166"/>
          <w:marRight w:val="0"/>
          <w:marTop w:val="0"/>
          <w:marBottom w:val="120"/>
          <w:divBdr>
            <w:top w:val="none" w:sz="0" w:space="0" w:color="auto"/>
            <w:left w:val="none" w:sz="0" w:space="0" w:color="auto"/>
            <w:bottom w:val="none" w:sz="0" w:space="0" w:color="auto"/>
            <w:right w:val="none" w:sz="0" w:space="0" w:color="auto"/>
          </w:divBdr>
        </w:div>
        <w:div w:id="1753235373">
          <w:marLeft w:val="1886"/>
          <w:marRight w:val="0"/>
          <w:marTop w:val="0"/>
          <w:marBottom w:val="120"/>
          <w:divBdr>
            <w:top w:val="none" w:sz="0" w:space="0" w:color="auto"/>
            <w:left w:val="none" w:sz="0" w:space="0" w:color="auto"/>
            <w:bottom w:val="none" w:sz="0" w:space="0" w:color="auto"/>
            <w:right w:val="none" w:sz="0" w:space="0" w:color="auto"/>
          </w:divBdr>
        </w:div>
        <w:div w:id="1556237533">
          <w:marLeft w:val="1886"/>
          <w:marRight w:val="0"/>
          <w:marTop w:val="0"/>
          <w:marBottom w:val="120"/>
          <w:divBdr>
            <w:top w:val="none" w:sz="0" w:space="0" w:color="auto"/>
            <w:left w:val="none" w:sz="0" w:space="0" w:color="auto"/>
            <w:bottom w:val="none" w:sz="0" w:space="0" w:color="auto"/>
            <w:right w:val="none" w:sz="0" w:space="0" w:color="auto"/>
          </w:divBdr>
        </w:div>
        <w:div w:id="1362826555">
          <w:marLeft w:val="188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53769967">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4488584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70">
          <w:marLeft w:val="1886"/>
          <w:marRight w:val="0"/>
          <w:marTop w:val="24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0146574">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0015284">
      <w:bodyDiv w:val="1"/>
      <w:marLeft w:val="0"/>
      <w:marRight w:val="0"/>
      <w:marTop w:val="0"/>
      <w:marBottom w:val="0"/>
      <w:divBdr>
        <w:top w:val="none" w:sz="0" w:space="0" w:color="auto"/>
        <w:left w:val="none" w:sz="0" w:space="0" w:color="auto"/>
        <w:bottom w:val="none" w:sz="0" w:space="0" w:color="auto"/>
        <w:right w:val="none" w:sz="0" w:space="0" w:color="auto"/>
      </w:divBdr>
      <w:divsChild>
        <w:div w:id="1524904936">
          <w:marLeft w:val="1886"/>
          <w:marRight w:val="0"/>
          <w:marTop w:val="0"/>
          <w:marBottom w:val="120"/>
          <w:divBdr>
            <w:top w:val="none" w:sz="0" w:space="0" w:color="auto"/>
            <w:left w:val="none" w:sz="0" w:space="0" w:color="auto"/>
            <w:bottom w:val="none" w:sz="0" w:space="0" w:color="auto"/>
            <w:right w:val="none" w:sz="0" w:space="0" w:color="auto"/>
          </w:divBdr>
        </w:div>
        <w:div w:id="1234122419">
          <w:marLeft w:val="1886"/>
          <w:marRight w:val="0"/>
          <w:marTop w:val="0"/>
          <w:marBottom w:val="120"/>
          <w:divBdr>
            <w:top w:val="none" w:sz="0" w:space="0" w:color="auto"/>
            <w:left w:val="none" w:sz="0" w:space="0" w:color="auto"/>
            <w:bottom w:val="none" w:sz="0" w:space="0" w:color="auto"/>
            <w:right w:val="none" w:sz="0" w:space="0" w:color="auto"/>
          </w:divBdr>
        </w:div>
        <w:div w:id="2052801064">
          <w:marLeft w:val="1886"/>
          <w:marRight w:val="0"/>
          <w:marTop w:val="0"/>
          <w:marBottom w:val="120"/>
          <w:divBdr>
            <w:top w:val="none" w:sz="0" w:space="0" w:color="auto"/>
            <w:left w:val="none" w:sz="0" w:space="0" w:color="auto"/>
            <w:bottom w:val="none" w:sz="0" w:space="0" w:color="auto"/>
            <w:right w:val="none" w:sz="0" w:space="0" w:color="auto"/>
          </w:divBdr>
        </w:div>
        <w:div w:id="393510754">
          <w:marLeft w:val="1886"/>
          <w:marRight w:val="0"/>
          <w:marTop w:val="0"/>
          <w:marBottom w:val="120"/>
          <w:divBdr>
            <w:top w:val="none" w:sz="0" w:space="0" w:color="auto"/>
            <w:left w:val="none" w:sz="0" w:space="0" w:color="auto"/>
            <w:bottom w:val="none" w:sz="0" w:space="0" w:color="auto"/>
            <w:right w:val="none" w:sz="0" w:space="0" w:color="auto"/>
          </w:divBdr>
        </w:div>
        <w:div w:id="544145425">
          <w:marLeft w:val="1886"/>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75154654">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2774704">
      <w:bodyDiv w:val="1"/>
      <w:marLeft w:val="0"/>
      <w:marRight w:val="0"/>
      <w:marTop w:val="0"/>
      <w:marBottom w:val="0"/>
      <w:divBdr>
        <w:top w:val="none" w:sz="0" w:space="0" w:color="auto"/>
        <w:left w:val="none" w:sz="0" w:space="0" w:color="auto"/>
        <w:bottom w:val="none" w:sz="0" w:space="0" w:color="auto"/>
        <w:right w:val="none" w:sz="0" w:space="0" w:color="auto"/>
      </w:divBdr>
      <w:divsChild>
        <w:div w:id="478694231">
          <w:marLeft w:val="0"/>
          <w:marRight w:val="0"/>
          <w:marTop w:val="0"/>
          <w:marBottom w:val="0"/>
          <w:divBdr>
            <w:top w:val="none" w:sz="0" w:space="0" w:color="auto"/>
            <w:left w:val="none" w:sz="0" w:space="0" w:color="auto"/>
            <w:bottom w:val="none" w:sz="0" w:space="0" w:color="auto"/>
            <w:right w:val="none" w:sz="0" w:space="0" w:color="auto"/>
          </w:divBdr>
          <w:divsChild>
            <w:div w:id="894387806">
              <w:marLeft w:val="0"/>
              <w:marRight w:val="0"/>
              <w:marTop w:val="0"/>
              <w:marBottom w:val="0"/>
              <w:divBdr>
                <w:top w:val="single" w:sz="6" w:space="0" w:color="4395FF"/>
                <w:left w:val="single" w:sz="6" w:space="0" w:color="4395FF"/>
                <w:bottom w:val="single" w:sz="6" w:space="0" w:color="4395FF"/>
                <w:right w:val="single" w:sz="6" w:space="0" w:color="4395FF"/>
              </w:divBdr>
              <w:divsChild>
                <w:div w:id="1821460193">
                  <w:marLeft w:val="0"/>
                  <w:marRight w:val="0"/>
                  <w:marTop w:val="0"/>
                  <w:marBottom w:val="0"/>
                  <w:divBdr>
                    <w:top w:val="none" w:sz="0" w:space="0" w:color="auto"/>
                    <w:left w:val="none" w:sz="0" w:space="0" w:color="auto"/>
                    <w:bottom w:val="none" w:sz="0" w:space="0" w:color="auto"/>
                    <w:right w:val="none" w:sz="0" w:space="0" w:color="auto"/>
                  </w:divBdr>
                  <w:divsChild>
                    <w:div w:id="73566939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0945018">
          <w:marLeft w:val="0"/>
          <w:marRight w:val="0"/>
          <w:marTop w:val="0"/>
          <w:marBottom w:val="0"/>
          <w:divBdr>
            <w:top w:val="none" w:sz="0" w:space="0" w:color="auto"/>
            <w:left w:val="none" w:sz="0" w:space="0" w:color="auto"/>
            <w:bottom w:val="none" w:sz="0" w:space="0" w:color="auto"/>
            <w:right w:val="none" w:sz="0" w:space="0" w:color="auto"/>
          </w:divBdr>
          <w:divsChild>
            <w:div w:id="451363460">
              <w:marLeft w:val="0"/>
              <w:marRight w:val="0"/>
              <w:marTop w:val="0"/>
              <w:marBottom w:val="0"/>
              <w:divBdr>
                <w:top w:val="none" w:sz="0" w:space="0" w:color="auto"/>
                <w:left w:val="none" w:sz="0" w:space="0" w:color="auto"/>
                <w:bottom w:val="none" w:sz="0" w:space="0" w:color="auto"/>
                <w:right w:val="none" w:sz="0" w:space="0" w:color="auto"/>
              </w:divBdr>
              <w:divsChild>
                <w:div w:id="517741467">
                  <w:marLeft w:val="0"/>
                  <w:marRight w:val="0"/>
                  <w:marTop w:val="0"/>
                  <w:marBottom w:val="0"/>
                  <w:divBdr>
                    <w:top w:val="single" w:sz="6" w:space="8" w:color="EEEEEE"/>
                    <w:left w:val="none" w:sz="0" w:space="0" w:color="auto"/>
                    <w:bottom w:val="single" w:sz="6" w:space="8" w:color="EEEEEE"/>
                    <w:right w:val="single" w:sz="6" w:space="8" w:color="EEEEEE"/>
                  </w:divBdr>
                  <w:divsChild>
                    <w:div w:id="17673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55547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74606627">
      <w:bodyDiv w:val="1"/>
      <w:marLeft w:val="0"/>
      <w:marRight w:val="0"/>
      <w:marTop w:val="0"/>
      <w:marBottom w:val="0"/>
      <w:divBdr>
        <w:top w:val="none" w:sz="0" w:space="0" w:color="auto"/>
        <w:left w:val="none" w:sz="0" w:space="0" w:color="auto"/>
        <w:bottom w:val="none" w:sz="0" w:space="0" w:color="auto"/>
        <w:right w:val="none" w:sz="0" w:space="0" w:color="auto"/>
      </w:divBdr>
      <w:divsChild>
        <w:div w:id="254049998">
          <w:marLeft w:val="446"/>
          <w:marRight w:val="0"/>
          <w:marTop w:val="0"/>
          <w:marBottom w:val="120"/>
          <w:divBdr>
            <w:top w:val="none" w:sz="0" w:space="0" w:color="auto"/>
            <w:left w:val="none" w:sz="0" w:space="0" w:color="auto"/>
            <w:bottom w:val="none" w:sz="0" w:space="0" w:color="auto"/>
            <w:right w:val="none" w:sz="0" w:space="0" w:color="auto"/>
          </w:divBdr>
        </w:div>
        <w:div w:id="1102534930">
          <w:marLeft w:val="1166"/>
          <w:marRight w:val="0"/>
          <w:marTop w:val="0"/>
          <w:marBottom w:val="120"/>
          <w:divBdr>
            <w:top w:val="none" w:sz="0" w:space="0" w:color="auto"/>
            <w:left w:val="none" w:sz="0" w:space="0" w:color="auto"/>
            <w:bottom w:val="none" w:sz="0" w:space="0" w:color="auto"/>
            <w:right w:val="none" w:sz="0" w:space="0" w:color="auto"/>
          </w:divBdr>
        </w:div>
        <w:div w:id="1709799507">
          <w:marLeft w:val="1166"/>
          <w:marRight w:val="0"/>
          <w:marTop w:val="0"/>
          <w:marBottom w:val="120"/>
          <w:divBdr>
            <w:top w:val="none" w:sz="0" w:space="0" w:color="auto"/>
            <w:left w:val="none" w:sz="0" w:space="0" w:color="auto"/>
            <w:bottom w:val="none" w:sz="0" w:space="0" w:color="auto"/>
            <w:right w:val="none" w:sz="0" w:space="0" w:color="auto"/>
          </w:divBdr>
        </w:div>
      </w:divsChild>
    </w:div>
    <w:div w:id="1205094500">
      <w:bodyDiv w:val="1"/>
      <w:marLeft w:val="0"/>
      <w:marRight w:val="0"/>
      <w:marTop w:val="0"/>
      <w:marBottom w:val="0"/>
      <w:divBdr>
        <w:top w:val="none" w:sz="0" w:space="0" w:color="auto"/>
        <w:left w:val="none" w:sz="0" w:space="0" w:color="auto"/>
        <w:bottom w:val="none" w:sz="0" w:space="0" w:color="auto"/>
        <w:right w:val="none" w:sz="0" w:space="0" w:color="auto"/>
      </w:divBdr>
      <w:divsChild>
        <w:div w:id="478111300">
          <w:marLeft w:val="1166"/>
          <w:marRight w:val="0"/>
          <w:marTop w:val="0"/>
          <w:marBottom w:val="120"/>
          <w:divBdr>
            <w:top w:val="none" w:sz="0" w:space="0" w:color="auto"/>
            <w:left w:val="none" w:sz="0" w:space="0" w:color="auto"/>
            <w:bottom w:val="none" w:sz="0" w:space="0" w:color="auto"/>
            <w:right w:val="none" w:sz="0" w:space="0" w:color="auto"/>
          </w:divBdr>
        </w:div>
        <w:div w:id="1401293143">
          <w:marLeft w:val="1166"/>
          <w:marRight w:val="0"/>
          <w:marTop w:val="0"/>
          <w:marBottom w:val="120"/>
          <w:divBdr>
            <w:top w:val="none" w:sz="0" w:space="0" w:color="auto"/>
            <w:left w:val="none" w:sz="0" w:space="0" w:color="auto"/>
            <w:bottom w:val="none" w:sz="0" w:space="0" w:color="auto"/>
            <w:right w:val="none" w:sz="0" w:space="0" w:color="auto"/>
          </w:divBdr>
        </w:div>
      </w:divsChild>
    </w:div>
    <w:div w:id="129166680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48171405">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28330">
      <w:bodyDiv w:val="1"/>
      <w:marLeft w:val="0"/>
      <w:marRight w:val="0"/>
      <w:marTop w:val="0"/>
      <w:marBottom w:val="0"/>
      <w:divBdr>
        <w:top w:val="none" w:sz="0" w:space="0" w:color="auto"/>
        <w:left w:val="none" w:sz="0" w:space="0" w:color="auto"/>
        <w:bottom w:val="none" w:sz="0" w:space="0" w:color="auto"/>
        <w:right w:val="none" w:sz="0" w:space="0" w:color="auto"/>
      </w:divBdr>
      <w:divsChild>
        <w:div w:id="1314287644">
          <w:marLeft w:val="0"/>
          <w:marRight w:val="0"/>
          <w:marTop w:val="0"/>
          <w:marBottom w:val="0"/>
          <w:divBdr>
            <w:top w:val="none" w:sz="0" w:space="0" w:color="auto"/>
            <w:left w:val="none" w:sz="0" w:space="0" w:color="auto"/>
            <w:bottom w:val="none" w:sz="0" w:space="0" w:color="auto"/>
            <w:right w:val="none" w:sz="0" w:space="0" w:color="auto"/>
          </w:divBdr>
          <w:divsChild>
            <w:div w:id="64881109">
              <w:marLeft w:val="0"/>
              <w:marRight w:val="0"/>
              <w:marTop w:val="0"/>
              <w:marBottom w:val="0"/>
              <w:divBdr>
                <w:top w:val="single" w:sz="6" w:space="0" w:color="4395FF"/>
                <w:left w:val="single" w:sz="6" w:space="0" w:color="4395FF"/>
                <w:bottom w:val="single" w:sz="6" w:space="0" w:color="4395FF"/>
                <w:right w:val="single" w:sz="6" w:space="0" w:color="4395FF"/>
              </w:divBdr>
              <w:divsChild>
                <w:div w:id="1154758330">
                  <w:marLeft w:val="0"/>
                  <w:marRight w:val="0"/>
                  <w:marTop w:val="0"/>
                  <w:marBottom w:val="0"/>
                  <w:divBdr>
                    <w:top w:val="none" w:sz="0" w:space="0" w:color="auto"/>
                    <w:left w:val="none" w:sz="0" w:space="0" w:color="auto"/>
                    <w:bottom w:val="none" w:sz="0" w:space="0" w:color="auto"/>
                    <w:right w:val="none" w:sz="0" w:space="0" w:color="auto"/>
                  </w:divBdr>
                  <w:divsChild>
                    <w:div w:id="8242074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8628719">
          <w:marLeft w:val="0"/>
          <w:marRight w:val="0"/>
          <w:marTop w:val="0"/>
          <w:marBottom w:val="0"/>
          <w:divBdr>
            <w:top w:val="none" w:sz="0" w:space="0" w:color="auto"/>
            <w:left w:val="none" w:sz="0" w:space="0" w:color="auto"/>
            <w:bottom w:val="none" w:sz="0" w:space="0" w:color="auto"/>
            <w:right w:val="none" w:sz="0" w:space="0" w:color="auto"/>
          </w:divBdr>
          <w:divsChild>
            <w:div w:id="353921782">
              <w:marLeft w:val="0"/>
              <w:marRight w:val="0"/>
              <w:marTop w:val="0"/>
              <w:marBottom w:val="0"/>
              <w:divBdr>
                <w:top w:val="none" w:sz="0" w:space="0" w:color="auto"/>
                <w:left w:val="none" w:sz="0" w:space="0" w:color="auto"/>
                <w:bottom w:val="none" w:sz="0" w:space="0" w:color="auto"/>
                <w:right w:val="none" w:sz="0" w:space="0" w:color="auto"/>
              </w:divBdr>
              <w:divsChild>
                <w:div w:id="2120878198">
                  <w:marLeft w:val="0"/>
                  <w:marRight w:val="0"/>
                  <w:marTop w:val="0"/>
                  <w:marBottom w:val="0"/>
                  <w:divBdr>
                    <w:top w:val="single" w:sz="6" w:space="8" w:color="EEEEEE"/>
                    <w:left w:val="none" w:sz="0" w:space="0" w:color="auto"/>
                    <w:bottom w:val="single" w:sz="6" w:space="8" w:color="EEEEEE"/>
                    <w:right w:val="single" w:sz="6" w:space="8" w:color="EEEEEE"/>
                  </w:divBdr>
                  <w:divsChild>
                    <w:div w:id="34664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33646049">
      <w:bodyDiv w:val="1"/>
      <w:marLeft w:val="0"/>
      <w:marRight w:val="0"/>
      <w:marTop w:val="0"/>
      <w:marBottom w:val="0"/>
      <w:divBdr>
        <w:top w:val="none" w:sz="0" w:space="0" w:color="auto"/>
        <w:left w:val="none" w:sz="0" w:space="0" w:color="auto"/>
        <w:bottom w:val="none" w:sz="0" w:space="0" w:color="auto"/>
        <w:right w:val="none" w:sz="0" w:space="0" w:color="auto"/>
      </w:divBdr>
      <w:divsChild>
        <w:div w:id="1236473483">
          <w:marLeft w:val="0"/>
          <w:marRight w:val="0"/>
          <w:marTop w:val="0"/>
          <w:marBottom w:val="0"/>
          <w:divBdr>
            <w:top w:val="none" w:sz="0" w:space="0" w:color="auto"/>
            <w:left w:val="none" w:sz="0" w:space="0" w:color="auto"/>
            <w:bottom w:val="none" w:sz="0" w:space="0" w:color="auto"/>
            <w:right w:val="none" w:sz="0" w:space="0" w:color="auto"/>
          </w:divBdr>
          <w:divsChild>
            <w:div w:id="933394929">
              <w:marLeft w:val="0"/>
              <w:marRight w:val="0"/>
              <w:marTop w:val="0"/>
              <w:marBottom w:val="0"/>
              <w:divBdr>
                <w:top w:val="single" w:sz="6" w:space="0" w:color="4395FF"/>
                <w:left w:val="single" w:sz="6" w:space="0" w:color="4395FF"/>
                <w:bottom w:val="single" w:sz="6" w:space="0" w:color="4395FF"/>
                <w:right w:val="single" w:sz="6" w:space="0" w:color="4395FF"/>
              </w:divBdr>
              <w:divsChild>
                <w:div w:id="972833404">
                  <w:marLeft w:val="0"/>
                  <w:marRight w:val="0"/>
                  <w:marTop w:val="0"/>
                  <w:marBottom w:val="0"/>
                  <w:divBdr>
                    <w:top w:val="none" w:sz="0" w:space="0" w:color="auto"/>
                    <w:left w:val="none" w:sz="0" w:space="0" w:color="auto"/>
                    <w:bottom w:val="none" w:sz="0" w:space="0" w:color="auto"/>
                    <w:right w:val="none" w:sz="0" w:space="0" w:color="auto"/>
                  </w:divBdr>
                  <w:divsChild>
                    <w:div w:id="9802276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6123967">
          <w:marLeft w:val="0"/>
          <w:marRight w:val="0"/>
          <w:marTop w:val="0"/>
          <w:marBottom w:val="0"/>
          <w:divBdr>
            <w:top w:val="none" w:sz="0" w:space="0" w:color="auto"/>
            <w:left w:val="none" w:sz="0" w:space="0" w:color="auto"/>
            <w:bottom w:val="none" w:sz="0" w:space="0" w:color="auto"/>
            <w:right w:val="none" w:sz="0" w:space="0" w:color="auto"/>
          </w:divBdr>
          <w:divsChild>
            <w:div w:id="2067606529">
              <w:marLeft w:val="0"/>
              <w:marRight w:val="0"/>
              <w:marTop w:val="0"/>
              <w:marBottom w:val="0"/>
              <w:divBdr>
                <w:top w:val="none" w:sz="0" w:space="0" w:color="auto"/>
                <w:left w:val="none" w:sz="0" w:space="0" w:color="auto"/>
                <w:bottom w:val="none" w:sz="0" w:space="0" w:color="auto"/>
                <w:right w:val="none" w:sz="0" w:space="0" w:color="auto"/>
              </w:divBdr>
              <w:divsChild>
                <w:div w:id="1403137093">
                  <w:marLeft w:val="0"/>
                  <w:marRight w:val="0"/>
                  <w:marTop w:val="0"/>
                  <w:marBottom w:val="0"/>
                  <w:divBdr>
                    <w:top w:val="single" w:sz="6" w:space="8" w:color="EEEEEE"/>
                    <w:left w:val="none" w:sz="0" w:space="0" w:color="auto"/>
                    <w:bottom w:val="single" w:sz="6" w:space="8" w:color="EEEEEE"/>
                    <w:right w:val="single" w:sz="6" w:space="8" w:color="EEEEEE"/>
                  </w:divBdr>
                  <w:divsChild>
                    <w:div w:id="1634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91981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547408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AB25E-C55A-4BDE-80BF-0C8833FC4011}">
  <ds:schemaRefs>
    <ds:schemaRef ds:uri="http://schemas.openxmlformats.org/officeDocument/2006/bibliography"/>
  </ds:schemaRefs>
</ds:datastoreItem>
</file>

<file path=customXml/itemProps2.xml><?xml version="1.0" encoding="utf-8"?>
<ds:datastoreItem xmlns:ds="http://schemas.openxmlformats.org/officeDocument/2006/customXml" ds:itemID="{E279C396-C7E3-47D7-B9ED-E7A3C13D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2516</TotalTime>
  <Pages>14</Pages>
  <Words>6037</Words>
  <Characters>34413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40370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Zhihua Shi</dc:creator>
  <cp:lastModifiedBy>Tian Wenqiang</cp:lastModifiedBy>
  <cp:revision>231</cp:revision>
  <cp:lastPrinted>2022-11-06T09:25:00Z</cp:lastPrinted>
  <dcterms:created xsi:type="dcterms:W3CDTF">2022-08-11T07:26:00Z</dcterms:created>
  <dcterms:modified xsi:type="dcterms:W3CDTF">2022-11-06T09:27:00Z</dcterms:modified>
</cp:coreProperties>
</file>